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1AC5A5" w14:textId="77777777" w:rsidR="005A40A4" w:rsidRDefault="005A40A4" w:rsidP="005A40A4">
      <w:pPr>
        <w:spacing w:before="100" w:beforeAutospacing="1" w:after="100" w:afterAutospacing="1"/>
        <w:outlineLvl w:val="0"/>
        <w:rPr>
          <w:rFonts w:ascii="Times New Roman" w:eastAsia="Times New Roman" w:hAnsi="Times New Roman" w:cs="Times New Roman"/>
          <w:b/>
          <w:bCs/>
          <w:color w:val="000000"/>
          <w:kern w:val="36"/>
          <w:sz w:val="48"/>
          <w:szCs w:val="48"/>
          <w:lang w:val="en-GB" w:eastAsia="en-GB"/>
        </w:rPr>
      </w:pPr>
    </w:p>
    <w:p w14:paraId="2E72A85C" w14:textId="61BA6321" w:rsidR="005A40A4" w:rsidRDefault="005A40A4" w:rsidP="005A40A4">
      <w:pPr>
        <w:spacing w:before="100" w:beforeAutospacing="1" w:after="100" w:afterAutospacing="1"/>
        <w:outlineLvl w:val="0"/>
        <w:rPr>
          <w:rFonts w:ascii="Times New Roman" w:eastAsia="Times New Roman" w:hAnsi="Times New Roman" w:cs="Times New Roman"/>
          <w:b/>
          <w:bCs/>
          <w:color w:val="000000"/>
          <w:kern w:val="36"/>
          <w:sz w:val="48"/>
          <w:szCs w:val="48"/>
          <w:lang w:val="en-GB" w:eastAsia="en-GB"/>
        </w:rPr>
      </w:pPr>
      <w:r w:rsidRPr="00A4371B">
        <w:rPr>
          <w:rFonts w:ascii="Times New Roman" w:eastAsia="Times New Roman" w:hAnsi="Times New Roman" w:cs="Times New Roman"/>
          <w:b/>
          <w:bCs/>
          <w:noProof/>
          <w:color w:val="000000"/>
          <w:kern w:val="36"/>
          <w:sz w:val="48"/>
          <w:szCs w:val="48"/>
          <w:lang w:val="en-GB" w:eastAsia="en-GB"/>
        </w:rPr>
        <w:drawing>
          <wp:inline distT="0" distB="0" distL="0" distR="0" wp14:anchorId="4679D170" wp14:editId="4A649778">
            <wp:extent cx="2032000" cy="1397000"/>
            <wp:effectExtent l="0" t="0" r="0" b="0"/>
            <wp:docPr id="10295552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555274" name=""/>
                    <pic:cNvPicPr/>
                  </pic:nvPicPr>
                  <pic:blipFill>
                    <a:blip r:embed="rId5"/>
                    <a:stretch>
                      <a:fillRect/>
                    </a:stretch>
                  </pic:blipFill>
                  <pic:spPr>
                    <a:xfrm>
                      <a:off x="0" y="0"/>
                      <a:ext cx="2032000" cy="1397000"/>
                    </a:xfrm>
                    <a:prstGeom prst="rect">
                      <a:avLst/>
                    </a:prstGeom>
                  </pic:spPr>
                </pic:pic>
              </a:graphicData>
            </a:graphic>
          </wp:inline>
        </w:drawing>
      </w:r>
    </w:p>
    <w:p w14:paraId="5D71619B" w14:textId="77777777" w:rsidR="005A40A4" w:rsidRDefault="005A40A4" w:rsidP="005A40A4">
      <w:pPr>
        <w:spacing w:before="100" w:beforeAutospacing="1" w:after="100" w:afterAutospacing="1"/>
        <w:outlineLvl w:val="0"/>
        <w:rPr>
          <w:rFonts w:ascii="Times New Roman" w:eastAsia="Times New Roman" w:hAnsi="Times New Roman" w:cs="Times New Roman"/>
          <w:b/>
          <w:bCs/>
          <w:color w:val="000000"/>
          <w:kern w:val="36"/>
          <w:sz w:val="48"/>
          <w:szCs w:val="48"/>
          <w:lang w:val="en-GB" w:eastAsia="en-GB"/>
        </w:rPr>
      </w:pPr>
    </w:p>
    <w:p w14:paraId="41C980FB" w14:textId="7FB1A770" w:rsidR="005A40A4" w:rsidRDefault="005A40A4" w:rsidP="005A40A4">
      <w:pPr>
        <w:spacing w:before="100" w:beforeAutospacing="1" w:after="100" w:afterAutospacing="1"/>
        <w:outlineLvl w:val="0"/>
        <w:rPr>
          <w:rFonts w:ascii="Times New Roman" w:eastAsia="Times New Roman" w:hAnsi="Times New Roman" w:cs="Times New Roman"/>
          <w:b/>
          <w:bCs/>
          <w:color w:val="000000"/>
          <w:kern w:val="36"/>
          <w:sz w:val="48"/>
          <w:szCs w:val="48"/>
          <w:lang w:val="en-GB" w:eastAsia="en-GB"/>
        </w:rPr>
      </w:pPr>
      <w:r w:rsidRPr="005A40A4">
        <w:rPr>
          <w:rFonts w:ascii="Times New Roman" w:eastAsia="Times New Roman" w:hAnsi="Times New Roman" w:cs="Times New Roman"/>
          <w:b/>
          <w:bCs/>
          <w:color w:val="000000"/>
          <w:kern w:val="36"/>
          <w:sz w:val="48"/>
          <w:szCs w:val="48"/>
          <w:lang w:val="en-GB" w:eastAsia="en-GB"/>
        </w:rPr>
        <w:t>Safeguarding Policy for Children</w:t>
      </w:r>
    </w:p>
    <w:p w14:paraId="3F18DE07" w14:textId="77777777" w:rsidR="004A248E" w:rsidRDefault="004A248E" w:rsidP="004A248E">
      <w:pPr>
        <w:spacing w:before="100" w:beforeAutospacing="1" w:after="100" w:afterAutospacing="1"/>
        <w:outlineLvl w:val="0"/>
        <w:rPr>
          <w:rFonts w:ascii="Times New Roman" w:eastAsia="Times New Roman" w:hAnsi="Times New Roman" w:cs="Times New Roman"/>
          <w:b/>
          <w:bCs/>
          <w:color w:val="000000"/>
          <w:kern w:val="36"/>
          <w:sz w:val="48"/>
          <w:szCs w:val="48"/>
          <w:lang w:val="en-GB" w:eastAsia="en-GB"/>
        </w:rPr>
      </w:pPr>
      <w:r>
        <w:rPr>
          <w:rFonts w:ascii="Times New Roman" w:eastAsia="Times New Roman" w:hAnsi="Times New Roman" w:cs="Times New Roman"/>
          <w:b/>
          <w:bCs/>
          <w:color w:val="000000"/>
          <w:kern w:val="36"/>
          <w:sz w:val="48"/>
          <w:szCs w:val="48"/>
          <w:lang w:val="en-GB" w:eastAsia="en-GB"/>
        </w:rPr>
        <w:t>Safeguarding Policy</w:t>
      </w:r>
    </w:p>
    <w:p w14:paraId="7471716A" w14:textId="172C2F9D" w:rsidR="004A248E" w:rsidRPr="004A248E" w:rsidRDefault="004A248E" w:rsidP="004A248E">
      <w:pPr>
        <w:spacing w:before="100" w:beforeAutospacing="1" w:after="100" w:afterAutospacing="1"/>
        <w:rPr>
          <w:rFonts w:ascii="Times New Roman" w:eastAsia="Times New Roman" w:hAnsi="Times New Roman" w:cs="Times New Roman"/>
          <w:color w:val="000000"/>
          <w:lang w:val="en-GB" w:eastAsia="en-GB"/>
        </w:rPr>
      </w:pPr>
      <w:r w:rsidRPr="00D62A4F">
        <w:rPr>
          <w:rFonts w:ascii="Times New Roman" w:eastAsia="Times New Roman" w:hAnsi="Times New Roman" w:cs="Times New Roman"/>
          <w:b/>
          <w:bCs/>
          <w:color w:val="000000"/>
          <w:lang w:val="en-GB" w:eastAsia="en-GB"/>
        </w:rPr>
        <w:t>Policy Owner:</w:t>
      </w:r>
      <w:r w:rsidRPr="00D62A4F">
        <w:rPr>
          <w:rFonts w:ascii="Times New Roman" w:eastAsia="Times New Roman" w:hAnsi="Times New Roman" w:cs="Times New Roman"/>
          <w:color w:val="000000"/>
          <w:lang w:val="en-GB" w:eastAsia="en-GB"/>
        </w:rPr>
        <w:t> Board of Trustees</w:t>
      </w:r>
      <w:r w:rsidRPr="00D62A4F">
        <w:rPr>
          <w:rFonts w:ascii="Times New Roman" w:eastAsia="Times New Roman" w:hAnsi="Times New Roman" w:cs="Times New Roman"/>
          <w:color w:val="000000"/>
          <w:lang w:val="en-GB" w:eastAsia="en-GB"/>
        </w:rPr>
        <w:br/>
      </w:r>
      <w:r w:rsidRPr="00D62A4F">
        <w:rPr>
          <w:rFonts w:ascii="Times New Roman" w:eastAsia="Times New Roman" w:hAnsi="Times New Roman" w:cs="Times New Roman"/>
          <w:b/>
          <w:bCs/>
          <w:color w:val="000000"/>
          <w:lang w:val="en-GB" w:eastAsia="en-GB"/>
        </w:rPr>
        <w:t>Approved By:</w:t>
      </w:r>
      <w:r w:rsidRPr="00D62A4F">
        <w:rPr>
          <w:rFonts w:ascii="Times New Roman" w:eastAsia="Times New Roman" w:hAnsi="Times New Roman" w:cs="Times New Roman"/>
          <w:color w:val="000000"/>
          <w:lang w:val="en-GB" w:eastAsia="en-GB"/>
        </w:rPr>
        <w:t> Board of Trustees</w:t>
      </w:r>
      <w:r w:rsidRPr="00D62A4F">
        <w:rPr>
          <w:rFonts w:ascii="Times New Roman" w:eastAsia="Times New Roman" w:hAnsi="Times New Roman" w:cs="Times New Roman"/>
          <w:color w:val="000000"/>
          <w:lang w:val="en-GB" w:eastAsia="en-GB"/>
        </w:rPr>
        <w:br/>
      </w:r>
      <w:r w:rsidRPr="00D62A4F">
        <w:rPr>
          <w:rFonts w:ascii="Times New Roman" w:eastAsia="Times New Roman" w:hAnsi="Times New Roman" w:cs="Times New Roman"/>
          <w:b/>
          <w:bCs/>
          <w:color w:val="000000"/>
          <w:lang w:val="en-GB" w:eastAsia="en-GB"/>
        </w:rPr>
        <w:t>Approval Date:</w:t>
      </w:r>
      <w:r w:rsidRPr="00D62A4F">
        <w:rPr>
          <w:rFonts w:ascii="Times New Roman" w:eastAsia="Times New Roman" w:hAnsi="Times New Roman" w:cs="Times New Roman"/>
          <w:color w:val="000000"/>
          <w:lang w:val="en-GB" w:eastAsia="en-GB"/>
        </w:rPr>
        <w:t> </w:t>
      </w:r>
      <w:r>
        <w:rPr>
          <w:rFonts w:ascii="Times New Roman" w:eastAsia="Times New Roman" w:hAnsi="Times New Roman" w:cs="Times New Roman"/>
          <w:color w:val="000000"/>
          <w:lang w:val="en-GB" w:eastAsia="en-GB"/>
        </w:rPr>
        <w:t>2</w:t>
      </w:r>
      <w:r w:rsidRPr="00C56DF2">
        <w:rPr>
          <w:rFonts w:ascii="Times New Roman" w:eastAsia="Times New Roman" w:hAnsi="Times New Roman" w:cs="Times New Roman"/>
          <w:color w:val="000000"/>
          <w:vertAlign w:val="superscript"/>
          <w:lang w:val="en-GB" w:eastAsia="en-GB"/>
        </w:rPr>
        <w:t>nd</w:t>
      </w:r>
      <w:r>
        <w:rPr>
          <w:rFonts w:ascii="Times New Roman" w:eastAsia="Times New Roman" w:hAnsi="Times New Roman" w:cs="Times New Roman"/>
          <w:color w:val="000000"/>
          <w:lang w:val="en-GB" w:eastAsia="en-GB"/>
        </w:rPr>
        <w:t xml:space="preserve"> June 2026</w:t>
      </w:r>
      <w:r w:rsidRPr="00D62A4F">
        <w:rPr>
          <w:rFonts w:ascii="Times New Roman" w:eastAsia="Times New Roman" w:hAnsi="Times New Roman" w:cs="Times New Roman"/>
          <w:color w:val="000000"/>
          <w:lang w:val="en-GB" w:eastAsia="en-GB"/>
        </w:rPr>
        <w:br/>
      </w:r>
      <w:r w:rsidRPr="00D62A4F">
        <w:rPr>
          <w:rFonts w:ascii="Times New Roman" w:eastAsia="Times New Roman" w:hAnsi="Times New Roman" w:cs="Times New Roman"/>
          <w:b/>
          <w:bCs/>
          <w:color w:val="000000"/>
          <w:lang w:val="en-GB" w:eastAsia="en-GB"/>
        </w:rPr>
        <w:t>Review Date:</w:t>
      </w:r>
      <w:r w:rsidRPr="00D62A4F">
        <w:rPr>
          <w:rFonts w:ascii="Times New Roman" w:eastAsia="Times New Roman" w:hAnsi="Times New Roman" w:cs="Times New Roman"/>
          <w:color w:val="000000"/>
          <w:lang w:val="en-GB" w:eastAsia="en-GB"/>
        </w:rPr>
        <w:t> </w:t>
      </w:r>
      <w:r>
        <w:rPr>
          <w:rFonts w:ascii="Times New Roman" w:eastAsia="Times New Roman" w:hAnsi="Times New Roman" w:cs="Times New Roman"/>
          <w:color w:val="000000"/>
          <w:lang w:val="en-GB" w:eastAsia="en-GB"/>
        </w:rPr>
        <w:t>1</w:t>
      </w:r>
      <w:r w:rsidRPr="00C56DF2">
        <w:rPr>
          <w:rFonts w:ascii="Times New Roman" w:eastAsia="Times New Roman" w:hAnsi="Times New Roman" w:cs="Times New Roman"/>
          <w:color w:val="000000"/>
          <w:vertAlign w:val="superscript"/>
          <w:lang w:val="en-GB" w:eastAsia="en-GB"/>
        </w:rPr>
        <w:t>st</w:t>
      </w:r>
      <w:r>
        <w:rPr>
          <w:rFonts w:ascii="Times New Roman" w:eastAsia="Times New Roman" w:hAnsi="Times New Roman" w:cs="Times New Roman"/>
          <w:color w:val="000000"/>
          <w:lang w:val="en-GB" w:eastAsia="en-GB"/>
        </w:rPr>
        <w:t xml:space="preserve"> July 2027</w:t>
      </w:r>
      <w:r w:rsidRPr="00D62A4F">
        <w:rPr>
          <w:rFonts w:ascii="Times New Roman" w:eastAsia="Times New Roman" w:hAnsi="Times New Roman" w:cs="Times New Roman"/>
          <w:color w:val="000000"/>
          <w:lang w:val="en-GB" w:eastAsia="en-GB"/>
        </w:rPr>
        <w:br/>
      </w:r>
      <w:r w:rsidRPr="00D62A4F">
        <w:rPr>
          <w:rFonts w:ascii="Times New Roman" w:eastAsia="Times New Roman" w:hAnsi="Times New Roman" w:cs="Times New Roman"/>
          <w:b/>
          <w:bCs/>
          <w:color w:val="000000"/>
          <w:lang w:val="en-GB" w:eastAsia="en-GB"/>
        </w:rPr>
        <w:t>Version:</w:t>
      </w:r>
      <w:r w:rsidRPr="00D62A4F">
        <w:rPr>
          <w:rFonts w:ascii="Times New Roman" w:eastAsia="Times New Roman" w:hAnsi="Times New Roman" w:cs="Times New Roman"/>
          <w:color w:val="000000"/>
          <w:lang w:val="en-GB" w:eastAsia="en-GB"/>
        </w:rPr>
        <w:t> 1.0</w:t>
      </w:r>
      <w:r>
        <w:rPr>
          <w:rFonts w:ascii="Times New Roman" w:eastAsia="Times New Roman" w:hAnsi="Times New Roman" w:cs="Times New Roman"/>
          <w:color w:val="000000"/>
          <w:lang w:val="en-GB" w:eastAsia="en-GB"/>
        </w:rPr>
        <w:t xml:space="preserve"> </w:t>
      </w:r>
    </w:p>
    <w:p w14:paraId="62894C75" w14:textId="77777777" w:rsidR="005A40A4" w:rsidRPr="005A40A4" w:rsidRDefault="005A40A4" w:rsidP="005A40A4">
      <w:pPr>
        <w:spacing w:before="100" w:beforeAutospacing="1" w:after="100" w:afterAutospacing="1"/>
        <w:outlineLvl w:val="1"/>
        <w:rPr>
          <w:rFonts w:ascii="Times New Roman" w:eastAsia="Times New Roman" w:hAnsi="Times New Roman" w:cs="Times New Roman"/>
          <w:b/>
          <w:bCs/>
          <w:color w:val="000000"/>
          <w:sz w:val="36"/>
          <w:szCs w:val="36"/>
          <w:lang w:val="en-GB" w:eastAsia="en-GB"/>
        </w:rPr>
      </w:pPr>
      <w:r w:rsidRPr="005A40A4">
        <w:rPr>
          <w:rFonts w:ascii="Times New Roman" w:eastAsia="Times New Roman" w:hAnsi="Times New Roman" w:cs="Times New Roman"/>
          <w:b/>
          <w:bCs/>
          <w:color w:val="000000"/>
          <w:sz w:val="36"/>
          <w:szCs w:val="36"/>
          <w:lang w:val="en-GB" w:eastAsia="en-GB"/>
        </w:rPr>
        <w:t>1. Purpose</w:t>
      </w:r>
    </w:p>
    <w:p w14:paraId="4847083C" w14:textId="4356F223" w:rsidR="005A40A4" w:rsidRPr="005A40A4" w:rsidRDefault="005A40A4" w:rsidP="005A40A4">
      <w:pPr>
        <w:spacing w:before="100" w:beforeAutospacing="1" w:after="100" w:afterAutospacing="1"/>
        <w:rPr>
          <w:rFonts w:ascii="Times New Roman" w:eastAsia="Times New Roman" w:hAnsi="Times New Roman" w:cs="Times New Roman"/>
          <w:color w:val="000000"/>
          <w:lang w:val="en-GB" w:eastAsia="en-GB"/>
        </w:rPr>
      </w:pPr>
      <w:r>
        <w:rPr>
          <w:rFonts w:ascii="Times New Roman" w:eastAsia="Times New Roman" w:hAnsi="Times New Roman" w:cs="Times New Roman"/>
          <w:color w:val="000000"/>
          <w:lang w:val="en-GB" w:eastAsia="en-GB"/>
        </w:rPr>
        <w:t>Slough Refugee Support</w:t>
      </w:r>
      <w:r w:rsidRPr="005A40A4">
        <w:rPr>
          <w:rFonts w:ascii="Times New Roman" w:eastAsia="Times New Roman" w:hAnsi="Times New Roman" w:cs="Times New Roman"/>
          <w:color w:val="000000"/>
          <w:lang w:val="en-GB" w:eastAsia="en-GB"/>
        </w:rPr>
        <w:t xml:space="preserve"> is committed to safeguarding and promoting the welfare of all children and young people who come into contact with our organisation. We believe that every child has the right to protection from abuse, harm, neglect, and exploitation, regardless of age, disability, gender identity, race, religion or belief, sex, or sexual orientation.</w:t>
      </w:r>
    </w:p>
    <w:p w14:paraId="6813B691" w14:textId="77777777" w:rsidR="005A40A4" w:rsidRPr="005A40A4" w:rsidRDefault="005A40A4" w:rsidP="005A40A4">
      <w:pPr>
        <w:spacing w:before="100" w:beforeAutospacing="1" w:after="100" w:afterAutospacing="1"/>
        <w:rPr>
          <w:rFonts w:ascii="Times New Roman" w:eastAsia="Times New Roman" w:hAnsi="Times New Roman" w:cs="Times New Roman"/>
          <w:color w:val="000000"/>
          <w:lang w:val="en-GB" w:eastAsia="en-GB"/>
        </w:rPr>
      </w:pPr>
      <w:r w:rsidRPr="005A40A4">
        <w:rPr>
          <w:rFonts w:ascii="Times New Roman" w:eastAsia="Times New Roman" w:hAnsi="Times New Roman" w:cs="Times New Roman"/>
          <w:color w:val="000000"/>
          <w:lang w:val="en-GB" w:eastAsia="en-GB"/>
        </w:rPr>
        <w:t>This policy outlines our commitment to creating and maintaining a safe environment for children and sets out the responsibilities of staff, volunteers, trustees, and anyone acting on behalf of the charity.</w:t>
      </w:r>
    </w:p>
    <w:p w14:paraId="574FD189" w14:textId="77777777" w:rsidR="005A40A4" w:rsidRPr="005A40A4" w:rsidRDefault="00F63482" w:rsidP="005A40A4">
      <w:pPr>
        <w:rPr>
          <w:rFonts w:ascii="Times New Roman" w:eastAsia="Times New Roman" w:hAnsi="Times New Roman" w:cs="Times New Roman"/>
          <w:color w:val="000000"/>
          <w:lang w:val="en-GB" w:eastAsia="en-GB"/>
        </w:rPr>
      </w:pPr>
      <w:r w:rsidRPr="00F63482">
        <w:rPr>
          <w:rFonts w:ascii="Times New Roman" w:eastAsia="Times New Roman" w:hAnsi="Times New Roman" w:cs="Times New Roman"/>
          <w:noProof/>
          <w:color w:val="000000"/>
          <w:lang w:val="en-GB" w:eastAsia="en-GB"/>
        </w:rPr>
        <w:pict w14:anchorId="1364DB94">
          <v:rect id="_x0000_i1038" alt="" style="width:434.75pt;height:.05pt;mso-width-percent:0;mso-height-percent:0;mso-width-percent:0;mso-height-percent:0" o:hrpct="929" o:hralign="center" o:hrstd="t" o:hr="t" fillcolor="#a0a0a0" stroked="f"/>
        </w:pict>
      </w:r>
    </w:p>
    <w:p w14:paraId="2C264E16" w14:textId="77777777" w:rsidR="005A40A4" w:rsidRPr="005A40A4" w:rsidRDefault="005A40A4" w:rsidP="005A40A4">
      <w:pPr>
        <w:spacing w:before="100" w:beforeAutospacing="1" w:after="100" w:afterAutospacing="1"/>
        <w:outlineLvl w:val="1"/>
        <w:rPr>
          <w:rFonts w:ascii="Times New Roman" w:eastAsia="Times New Roman" w:hAnsi="Times New Roman" w:cs="Times New Roman"/>
          <w:b/>
          <w:bCs/>
          <w:color w:val="000000"/>
          <w:sz w:val="36"/>
          <w:szCs w:val="36"/>
          <w:lang w:val="en-GB" w:eastAsia="en-GB"/>
        </w:rPr>
      </w:pPr>
      <w:r w:rsidRPr="005A40A4">
        <w:rPr>
          <w:rFonts w:ascii="Times New Roman" w:eastAsia="Times New Roman" w:hAnsi="Times New Roman" w:cs="Times New Roman"/>
          <w:b/>
          <w:bCs/>
          <w:color w:val="000000"/>
          <w:sz w:val="36"/>
          <w:szCs w:val="36"/>
          <w:lang w:val="en-GB" w:eastAsia="en-GB"/>
        </w:rPr>
        <w:t>2. Scope</w:t>
      </w:r>
    </w:p>
    <w:p w14:paraId="548E6940" w14:textId="77777777" w:rsidR="005A40A4" w:rsidRPr="005A40A4" w:rsidRDefault="005A40A4" w:rsidP="005A40A4">
      <w:pPr>
        <w:spacing w:before="100" w:beforeAutospacing="1" w:after="100" w:afterAutospacing="1"/>
        <w:rPr>
          <w:rFonts w:ascii="Times New Roman" w:eastAsia="Times New Roman" w:hAnsi="Times New Roman" w:cs="Times New Roman"/>
          <w:color w:val="000000"/>
          <w:lang w:val="en-GB" w:eastAsia="en-GB"/>
        </w:rPr>
      </w:pPr>
      <w:r w:rsidRPr="005A40A4">
        <w:rPr>
          <w:rFonts w:ascii="Times New Roman" w:eastAsia="Times New Roman" w:hAnsi="Times New Roman" w:cs="Times New Roman"/>
          <w:color w:val="000000"/>
          <w:lang w:val="en-GB" w:eastAsia="en-GB"/>
        </w:rPr>
        <w:t>This policy applies to:</w:t>
      </w:r>
    </w:p>
    <w:p w14:paraId="76688C1F" w14:textId="77777777" w:rsidR="005A40A4" w:rsidRPr="005A40A4" w:rsidRDefault="005A40A4" w:rsidP="005A40A4">
      <w:pPr>
        <w:numPr>
          <w:ilvl w:val="0"/>
          <w:numId w:val="1"/>
        </w:numPr>
        <w:spacing w:before="100" w:beforeAutospacing="1" w:after="100" w:afterAutospacing="1"/>
        <w:rPr>
          <w:rFonts w:ascii="Times New Roman" w:eastAsia="Times New Roman" w:hAnsi="Times New Roman" w:cs="Times New Roman"/>
          <w:color w:val="000000"/>
          <w:lang w:val="en-GB" w:eastAsia="en-GB"/>
        </w:rPr>
      </w:pPr>
      <w:r w:rsidRPr="005A40A4">
        <w:rPr>
          <w:rFonts w:ascii="Times New Roman" w:eastAsia="Times New Roman" w:hAnsi="Times New Roman" w:cs="Times New Roman"/>
          <w:color w:val="000000"/>
          <w:lang w:val="en-GB" w:eastAsia="en-GB"/>
        </w:rPr>
        <w:t>Trustees</w:t>
      </w:r>
    </w:p>
    <w:p w14:paraId="23D4733B" w14:textId="77777777" w:rsidR="005A40A4" w:rsidRPr="005A40A4" w:rsidRDefault="005A40A4" w:rsidP="005A40A4">
      <w:pPr>
        <w:numPr>
          <w:ilvl w:val="0"/>
          <w:numId w:val="1"/>
        </w:numPr>
        <w:spacing w:before="100" w:beforeAutospacing="1" w:after="100" w:afterAutospacing="1"/>
        <w:rPr>
          <w:rFonts w:ascii="Times New Roman" w:eastAsia="Times New Roman" w:hAnsi="Times New Roman" w:cs="Times New Roman"/>
          <w:color w:val="000000"/>
          <w:lang w:val="en-GB" w:eastAsia="en-GB"/>
        </w:rPr>
      </w:pPr>
      <w:r w:rsidRPr="005A40A4">
        <w:rPr>
          <w:rFonts w:ascii="Times New Roman" w:eastAsia="Times New Roman" w:hAnsi="Times New Roman" w:cs="Times New Roman"/>
          <w:color w:val="000000"/>
          <w:lang w:val="en-GB" w:eastAsia="en-GB"/>
        </w:rPr>
        <w:t>Employees</w:t>
      </w:r>
    </w:p>
    <w:p w14:paraId="28555C8D" w14:textId="77777777" w:rsidR="005A40A4" w:rsidRPr="005A40A4" w:rsidRDefault="005A40A4" w:rsidP="005A40A4">
      <w:pPr>
        <w:numPr>
          <w:ilvl w:val="0"/>
          <w:numId w:val="1"/>
        </w:numPr>
        <w:spacing w:before="100" w:beforeAutospacing="1" w:after="100" w:afterAutospacing="1"/>
        <w:rPr>
          <w:rFonts w:ascii="Times New Roman" w:eastAsia="Times New Roman" w:hAnsi="Times New Roman" w:cs="Times New Roman"/>
          <w:color w:val="000000"/>
          <w:lang w:val="en-GB" w:eastAsia="en-GB"/>
        </w:rPr>
      </w:pPr>
      <w:r w:rsidRPr="005A40A4">
        <w:rPr>
          <w:rFonts w:ascii="Times New Roman" w:eastAsia="Times New Roman" w:hAnsi="Times New Roman" w:cs="Times New Roman"/>
          <w:color w:val="000000"/>
          <w:lang w:val="en-GB" w:eastAsia="en-GB"/>
        </w:rPr>
        <w:t>Volunteers</w:t>
      </w:r>
    </w:p>
    <w:p w14:paraId="6DCC56F3" w14:textId="77777777" w:rsidR="005A40A4" w:rsidRPr="005A40A4" w:rsidRDefault="005A40A4" w:rsidP="005A40A4">
      <w:pPr>
        <w:numPr>
          <w:ilvl w:val="0"/>
          <w:numId w:val="1"/>
        </w:numPr>
        <w:spacing w:before="100" w:beforeAutospacing="1" w:after="100" w:afterAutospacing="1"/>
        <w:rPr>
          <w:rFonts w:ascii="Times New Roman" w:eastAsia="Times New Roman" w:hAnsi="Times New Roman" w:cs="Times New Roman"/>
          <w:color w:val="000000"/>
          <w:lang w:val="en-GB" w:eastAsia="en-GB"/>
        </w:rPr>
      </w:pPr>
      <w:r w:rsidRPr="005A40A4">
        <w:rPr>
          <w:rFonts w:ascii="Times New Roman" w:eastAsia="Times New Roman" w:hAnsi="Times New Roman" w:cs="Times New Roman"/>
          <w:color w:val="000000"/>
          <w:lang w:val="en-GB" w:eastAsia="en-GB"/>
        </w:rPr>
        <w:t>Contractors and consultants</w:t>
      </w:r>
    </w:p>
    <w:p w14:paraId="53309E4A" w14:textId="77777777" w:rsidR="005A40A4" w:rsidRPr="005A40A4" w:rsidRDefault="005A40A4" w:rsidP="005A40A4">
      <w:pPr>
        <w:numPr>
          <w:ilvl w:val="0"/>
          <w:numId w:val="1"/>
        </w:numPr>
        <w:spacing w:before="100" w:beforeAutospacing="1" w:after="100" w:afterAutospacing="1"/>
        <w:rPr>
          <w:rFonts w:ascii="Times New Roman" w:eastAsia="Times New Roman" w:hAnsi="Times New Roman" w:cs="Times New Roman"/>
          <w:color w:val="000000"/>
          <w:lang w:val="en-GB" w:eastAsia="en-GB"/>
        </w:rPr>
      </w:pPr>
      <w:r w:rsidRPr="005A40A4">
        <w:rPr>
          <w:rFonts w:ascii="Times New Roman" w:eastAsia="Times New Roman" w:hAnsi="Times New Roman" w:cs="Times New Roman"/>
          <w:color w:val="000000"/>
          <w:lang w:val="en-GB" w:eastAsia="en-GB"/>
        </w:rPr>
        <w:t>Sessional workers</w:t>
      </w:r>
    </w:p>
    <w:p w14:paraId="0B355A06" w14:textId="799402E3" w:rsidR="005A40A4" w:rsidRPr="005A40A4" w:rsidRDefault="005A40A4" w:rsidP="005A40A4">
      <w:pPr>
        <w:numPr>
          <w:ilvl w:val="0"/>
          <w:numId w:val="1"/>
        </w:numPr>
        <w:spacing w:before="100" w:beforeAutospacing="1" w:after="100" w:afterAutospacing="1"/>
        <w:rPr>
          <w:rFonts w:ascii="Times New Roman" w:eastAsia="Times New Roman" w:hAnsi="Times New Roman" w:cs="Times New Roman"/>
          <w:color w:val="000000"/>
          <w:lang w:val="en-GB" w:eastAsia="en-GB"/>
        </w:rPr>
      </w:pPr>
      <w:r w:rsidRPr="005A40A4">
        <w:rPr>
          <w:rFonts w:ascii="Times New Roman" w:eastAsia="Times New Roman" w:hAnsi="Times New Roman" w:cs="Times New Roman"/>
          <w:color w:val="000000"/>
          <w:lang w:val="en-GB" w:eastAsia="en-GB"/>
        </w:rPr>
        <w:t xml:space="preserve">Students </w:t>
      </w:r>
    </w:p>
    <w:p w14:paraId="18CB4331" w14:textId="77777777" w:rsidR="005A40A4" w:rsidRPr="005A40A4" w:rsidRDefault="005A40A4" w:rsidP="005A40A4">
      <w:pPr>
        <w:numPr>
          <w:ilvl w:val="0"/>
          <w:numId w:val="1"/>
        </w:numPr>
        <w:spacing w:before="100" w:beforeAutospacing="1" w:after="100" w:afterAutospacing="1"/>
        <w:rPr>
          <w:rFonts w:ascii="Times New Roman" w:eastAsia="Times New Roman" w:hAnsi="Times New Roman" w:cs="Times New Roman"/>
          <w:color w:val="000000"/>
          <w:lang w:val="en-GB" w:eastAsia="en-GB"/>
        </w:rPr>
      </w:pPr>
      <w:r w:rsidRPr="005A40A4">
        <w:rPr>
          <w:rFonts w:ascii="Times New Roman" w:eastAsia="Times New Roman" w:hAnsi="Times New Roman" w:cs="Times New Roman"/>
          <w:color w:val="000000"/>
          <w:lang w:val="en-GB" w:eastAsia="en-GB"/>
        </w:rPr>
        <w:t>Partner organisations acting on behalf of the charity</w:t>
      </w:r>
    </w:p>
    <w:p w14:paraId="48DD6C51" w14:textId="77777777" w:rsidR="005A40A4" w:rsidRPr="005A40A4" w:rsidRDefault="005A40A4" w:rsidP="005A40A4">
      <w:pPr>
        <w:spacing w:before="100" w:beforeAutospacing="1" w:after="100" w:afterAutospacing="1"/>
        <w:rPr>
          <w:rFonts w:ascii="Times New Roman" w:eastAsia="Times New Roman" w:hAnsi="Times New Roman" w:cs="Times New Roman"/>
          <w:color w:val="000000"/>
          <w:lang w:val="en-GB" w:eastAsia="en-GB"/>
        </w:rPr>
      </w:pPr>
      <w:r w:rsidRPr="005A40A4">
        <w:rPr>
          <w:rFonts w:ascii="Times New Roman" w:eastAsia="Times New Roman" w:hAnsi="Times New Roman" w:cs="Times New Roman"/>
          <w:color w:val="000000"/>
          <w:lang w:val="en-GB" w:eastAsia="en-GB"/>
        </w:rPr>
        <w:t>It applies in all settings, including:</w:t>
      </w:r>
    </w:p>
    <w:p w14:paraId="71913E22" w14:textId="77777777" w:rsidR="005A40A4" w:rsidRPr="005A40A4" w:rsidRDefault="005A40A4" w:rsidP="005A40A4">
      <w:pPr>
        <w:numPr>
          <w:ilvl w:val="0"/>
          <w:numId w:val="2"/>
        </w:numPr>
        <w:spacing w:before="100" w:beforeAutospacing="1" w:after="100" w:afterAutospacing="1"/>
        <w:rPr>
          <w:rFonts w:ascii="Times New Roman" w:eastAsia="Times New Roman" w:hAnsi="Times New Roman" w:cs="Times New Roman"/>
          <w:color w:val="000000"/>
          <w:lang w:val="en-GB" w:eastAsia="en-GB"/>
        </w:rPr>
      </w:pPr>
      <w:r w:rsidRPr="005A40A4">
        <w:rPr>
          <w:rFonts w:ascii="Times New Roman" w:eastAsia="Times New Roman" w:hAnsi="Times New Roman" w:cs="Times New Roman"/>
          <w:color w:val="000000"/>
          <w:lang w:val="en-GB" w:eastAsia="en-GB"/>
        </w:rPr>
        <w:t>Face-to-face activities</w:t>
      </w:r>
    </w:p>
    <w:p w14:paraId="6C098EF7" w14:textId="77777777" w:rsidR="005A40A4" w:rsidRPr="005A40A4" w:rsidRDefault="005A40A4" w:rsidP="005A40A4">
      <w:pPr>
        <w:numPr>
          <w:ilvl w:val="0"/>
          <w:numId w:val="2"/>
        </w:numPr>
        <w:spacing w:before="100" w:beforeAutospacing="1" w:after="100" w:afterAutospacing="1"/>
        <w:rPr>
          <w:rFonts w:ascii="Times New Roman" w:eastAsia="Times New Roman" w:hAnsi="Times New Roman" w:cs="Times New Roman"/>
          <w:color w:val="000000"/>
          <w:lang w:val="en-GB" w:eastAsia="en-GB"/>
        </w:rPr>
      </w:pPr>
      <w:r w:rsidRPr="005A40A4">
        <w:rPr>
          <w:rFonts w:ascii="Times New Roman" w:eastAsia="Times New Roman" w:hAnsi="Times New Roman" w:cs="Times New Roman"/>
          <w:color w:val="000000"/>
          <w:lang w:val="en-GB" w:eastAsia="en-GB"/>
        </w:rPr>
        <w:t>Online and digital engagement</w:t>
      </w:r>
    </w:p>
    <w:p w14:paraId="45BE9A3C" w14:textId="77777777" w:rsidR="005A40A4" w:rsidRPr="005A40A4" w:rsidRDefault="005A40A4" w:rsidP="005A40A4">
      <w:pPr>
        <w:numPr>
          <w:ilvl w:val="0"/>
          <w:numId w:val="2"/>
        </w:numPr>
        <w:spacing w:before="100" w:beforeAutospacing="1" w:after="100" w:afterAutospacing="1"/>
        <w:rPr>
          <w:rFonts w:ascii="Times New Roman" w:eastAsia="Times New Roman" w:hAnsi="Times New Roman" w:cs="Times New Roman"/>
          <w:color w:val="000000"/>
          <w:lang w:val="en-GB" w:eastAsia="en-GB"/>
        </w:rPr>
      </w:pPr>
      <w:r w:rsidRPr="005A40A4">
        <w:rPr>
          <w:rFonts w:ascii="Times New Roman" w:eastAsia="Times New Roman" w:hAnsi="Times New Roman" w:cs="Times New Roman"/>
          <w:color w:val="000000"/>
          <w:lang w:val="en-GB" w:eastAsia="en-GB"/>
        </w:rPr>
        <w:t>Events and trips</w:t>
      </w:r>
    </w:p>
    <w:p w14:paraId="3C2FB70E" w14:textId="77777777" w:rsidR="005A40A4" w:rsidRPr="005A40A4" w:rsidRDefault="005A40A4" w:rsidP="005A40A4">
      <w:pPr>
        <w:numPr>
          <w:ilvl w:val="0"/>
          <w:numId w:val="2"/>
        </w:numPr>
        <w:spacing w:before="100" w:beforeAutospacing="1" w:after="100" w:afterAutospacing="1"/>
        <w:rPr>
          <w:rFonts w:ascii="Times New Roman" w:eastAsia="Times New Roman" w:hAnsi="Times New Roman" w:cs="Times New Roman"/>
          <w:color w:val="000000"/>
          <w:lang w:val="en-GB" w:eastAsia="en-GB"/>
        </w:rPr>
      </w:pPr>
      <w:r w:rsidRPr="005A40A4">
        <w:rPr>
          <w:rFonts w:ascii="Times New Roman" w:eastAsia="Times New Roman" w:hAnsi="Times New Roman" w:cs="Times New Roman"/>
          <w:color w:val="000000"/>
          <w:lang w:val="en-GB" w:eastAsia="en-GB"/>
        </w:rPr>
        <w:t>Home visits</w:t>
      </w:r>
    </w:p>
    <w:p w14:paraId="0D8E63F7" w14:textId="77777777" w:rsidR="005A40A4" w:rsidRPr="005A40A4" w:rsidRDefault="005A40A4" w:rsidP="005A40A4">
      <w:pPr>
        <w:numPr>
          <w:ilvl w:val="0"/>
          <w:numId w:val="2"/>
        </w:numPr>
        <w:spacing w:before="100" w:beforeAutospacing="1" w:after="100" w:afterAutospacing="1"/>
        <w:rPr>
          <w:rFonts w:ascii="Times New Roman" w:eastAsia="Times New Roman" w:hAnsi="Times New Roman" w:cs="Times New Roman"/>
          <w:color w:val="000000"/>
          <w:lang w:val="en-GB" w:eastAsia="en-GB"/>
        </w:rPr>
      </w:pPr>
      <w:r w:rsidRPr="005A40A4">
        <w:rPr>
          <w:rFonts w:ascii="Times New Roman" w:eastAsia="Times New Roman" w:hAnsi="Times New Roman" w:cs="Times New Roman"/>
          <w:color w:val="000000"/>
          <w:lang w:val="en-GB" w:eastAsia="en-GB"/>
        </w:rPr>
        <w:t>Social media and communications</w:t>
      </w:r>
    </w:p>
    <w:p w14:paraId="2A9D9FF9" w14:textId="77777777" w:rsidR="005A40A4" w:rsidRPr="005A40A4" w:rsidRDefault="00F63482" w:rsidP="005A40A4">
      <w:pPr>
        <w:rPr>
          <w:rFonts w:ascii="Times New Roman" w:eastAsia="Times New Roman" w:hAnsi="Times New Roman" w:cs="Times New Roman"/>
          <w:color w:val="000000"/>
          <w:lang w:val="en-GB" w:eastAsia="en-GB"/>
        </w:rPr>
      </w:pPr>
      <w:r w:rsidRPr="00F63482">
        <w:rPr>
          <w:rFonts w:ascii="Times New Roman" w:eastAsia="Times New Roman" w:hAnsi="Times New Roman" w:cs="Times New Roman"/>
          <w:noProof/>
          <w:color w:val="000000"/>
          <w:lang w:val="en-GB" w:eastAsia="en-GB"/>
        </w:rPr>
        <w:pict w14:anchorId="35ACCB50">
          <v:rect id="_x0000_i1037" alt="" style="width:434.75pt;height:.05pt;mso-width-percent:0;mso-height-percent:0;mso-width-percent:0;mso-height-percent:0" o:hrpct="929" o:hralign="center" o:hrstd="t" o:hr="t" fillcolor="#a0a0a0" stroked="f"/>
        </w:pict>
      </w:r>
    </w:p>
    <w:p w14:paraId="7C0ED17F" w14:textId="77777777" w:rsidR="005A40A4" w:rsidRPr="005A40A4" w:rsidRDefault="005A40A4" w:rsidP="005A40A4">
      <w:pPr>
        <w:spacing w:before="100" w:beforeAutospacing="1" w:after="100" w:afterAutospacing="1"/>
        <w:outlineLvl w:val="1"/>
        <w:rPr>
          <w:rFonts w:ascii="Times New Roman" w:eastAsia="Times New Roman" w:hAnsi="Times New Roman" w:cs="Times New Roman"/>
          <w:b/>
          <w:bCs/>
          <w:color w:val="000000"/>
          <w:sz w:val="36"/>
          <w:szCs w:val="36"/>
          <w:lang w:val="en-GB" w:eastAsia="en-GB"/>
        </w:rPr>
      </w:pPr>
      <w:r w:rsidRPr="005A40A4">
        <w:rPr>
          <w:rFonts w:ascii="Times New Roman" w:eastAsia="Times New Roman" w:hAnsi="Times New Roman" w:cs="Times New Roman"/>
          <w:b/>
          <w:bCs/>
          <w:color w:val="000000"/>
          <w:sz w:val="36"/>
          <w:szCs w:val="36"/>
          <w:lang w:val="en-GB" w:eastAsia="en-GB"/>
        </w:rPr>
        <w:t>3. Legal Framework</w:t>
      </w:r>
    </w:p>
    <w:p w14:paraId="5F87DE42" w14:textId="77777777" w:rsidR="005A40A4" w:rsidRPr="005A40A4" w:rsidRDefault="005A40A4" w:rsidP="005A40A4">
      <w:pPr>
        <w:spacing w:before="100" w:beforeAutospacing="1" w:after="100" w:afterAutospacing="1"/>
        <w:rPr>
          <w:rFonts w:ascii="Times New Roman" w:eastAsia="Times New Roman" w:hAnsi="Times New Roman" w:cs="Times New Roman"/>
          <w:color w:val="000000"/>
          <w:lang w:val="en-GB" w:eastAsia="en-GB"/>
        </w:rPr>
      </w:pPr>
      <w:r w:rsidRPr="005A40A4">
        <w:rPr>
          <w:rFonts w:ascii="Times New Roman" w:eastAsia="Times New Roman" w:hAnsi="Times New Roman" w:cs="Times New Roman"/>
          <w:color w:val="000000"/>
          <w:lang w:val="en-GB" w:eastAsia="en-GB"/>
        </w:rPr>
        <w:t>This policy is based on relevant legislation and guidance, including:</w:t>
      </w:r>
    </w:p>
    <w:p w14:paraId="7A66842E" w14:textId="77777777" w:rsidR="005A40A4" w:rsidRPr="005A40A4" w:rsidRDefault="005A40A4" w:rsidP="005A40A4">
      <w:pPr>
        <w:numPr>
          <w:ilvl w:val="0"/>
          <w:numId w:val="3"/>
        </w:numPr>
        <w:spacing w:before="100" w:beforeAutospacing="1" w:after="100" w:afterAutospacing="1"/>
        <w:rPr>
          <w:rFonts w:ascii="Times New Roman" w:eastAsia="Times New Roman" w:hAnsi="Times New Roman" w:cs="Times New Roman"/>
          <w:color w:val="000000"/>
          <w:lang w:val="en-GB" w:eastAsia="en-GB"/>
        </w:rPr>
      </w:pPr>
      <w:r w:rsidRPr="005A40A4">
        <w:rPr>
          <w:rFonts w:ascii="Times New Roman" w:eastAsia="Times New Roman" w:hAnsi="Times New Roman" w:cs="Times New Roman"/>
          <w:color w:val="000000"/>
          <w:lang w:val="en-GB" w:eastAsia="en-GB"/>
        </w:rPr>
        <w:t>The Children Act 1989 and 2004</w:t>
      </w:r>
    </w:p>
    <w:p w14:paraId="49E9E2BB" w14:textId="77777777" w:rsidR="005A40A4" w:rsidRPr="005A40A4" w:rsidRDefault="005A40A4" w:rsidP="005A40A4">
      <w:pPr>
        <w:numPr>
          <w:ilvl w:val="0"/>
          <w:numId w:val="3"/>
        </w:numPr>
        <w:spacing w:before="100" w:beforeAutospacing="1" w:after="100" w:afterAutospacing="1"/>
        <w:rPr>
          <w:rFonts w:ascii="Times New Roman" w:eastAsia="Times New Roman" w:hAnsi="Times New Roman" w:cs="Times New Roman"/>
          <w:color w:val="000000"/>
          <w:lang w:val="en-GB" w:eastAsia="en-GB"/>
        </w:rPr>
      </w:pPr>
      <w:r w:rsidRPr="005A40A4">
        <w:rPr>
          <w:rFonts w:ascii="Times New Roman" w:eastAsia="Times New Roman" w:hAnsi="Times New Roman" w:cs="Times New Roman"/>
          <w:color w:val="000000"/>
          <w:lang w:val="en-GB" w:eastAsia="en-GB"/>
        </w:rPr>
        <w:t>Working Together to Safeguard Children</w:t>
      </w:r>
    </w:p>
    <w:p w14:paraId="2CABE9BD" w14:textId="77777777" w:rsidR="005A40A4" w:rsidRPr="005A40A4" w:rsidRDefault="005A40A4" w:rsidP="005A40A4">
      <w:pPr>
        <w:numPr>
          <w:ilvl w:val="0"/>
          <w:numId w:val="3"/>
        </w:numPr>
        <w:spacing w:before="100" w:beforeAutospacing="1" w:after="100" w:afterAutospacing="1"/>
        <w:rPr>
          <w:rFonts w:ascii="Times New Roman" w:eastAsia="Times New Roman" w:hAnsi="Times New Roman" w:cs="Times New Roman"/>
          <w:color w:val="000000"/>
          <w:lang w:val="en-GB" w:eastAsia="en-GB"/>
        </w:rPr>
      </w:pPr>
      <w:r w:rsidRPr="005A40A4">
        <w:rPr>
          <w:rFonts w:ascii="Times New Roman" w:eastAsia="Times New Roman" w:hAnsi="Times New Roman" w:cs="Times New Roman"/>
          <w:color w:val="000000"/>
          <w:lang w:val="en-GB" w:eastAsia="en-GB"/>
        </w:rPr>
        <w:t>Keeping Children Safe in Education (where applicable)</w:t>
      </w:r>
    </w:p>
    <w:p w14:paraId="5A32CE47" w14:textId="77777777" w:rsidR="005A40A4" w:rsidRPr="005A40A4" w:rsidRDefault="005A40A4" w:rsidP="005A40A4">
      <w:pPr>
        <w:numPr>
          <w:ilvl w:val="0"/>
          <w:numId w:val="3"/>
        </w:numPr>
        <w:spacing w:before="100" w:beforeAutospacing="1" w:after="100" w:afterAutospacing="1"/>
        <w:rPr>
          <w:rFonts w:ascii="Times New Roman" w:eastAsia="Times New Roman" w:hAnsi="Times New Roman" w:cs="Times New Roman"/>
          <w:color w:val="000000"/>
          <w:lang w:val="en-GB" w:eastAsia="en-GB"/>
        </w:rPr>
      </w:pPr>
      <w:r w:rsidRPr="005A40A4">
        <w:rPr>
          <w:rFonts w:ascii="Times New Roman" w:eastAsia="Times New Roman" w:hAnsi="Times New Roman" w:cs="Times New Roman"/>
          <w:color w:val="000000"/>
          <w:lang w:val="en-GB" w:eastAsia="en-GB"/>
        </w:rPr>
        <w:t>The Safeguarding Vulnerable Groups Act 2006</w:t>
      </w:r>
    </w:p>
    <w:p w14:paraId="6A2052BB" w14:textId="77777777" w:rsidR="005A40A4" w:rsidRPr="005A40A4" w:rsidRDefault="005A40A4" w:rsidP="005A40A4">
      <w:pPr>
        <w:numPr>
          <w:ilvl w:val="0"/>
          <w:numId w:val="3"/>
        </w:numPr>
        <w:spacing w:before="100" w:beforeAutospacing="1" w:after="100" w:afterAutospacing="1"/>
        <w:rPr>
          <w:rFonts w:ascii="Times New Roman" w:eastAsia="Times New Roman" w:hAnsi="Times New Roman" w:cs="Times New Roman"/>
          <w:color w:val="000000"/>
          <w:lang w:val="en-GB" w:eastAsia="en-GB"/>
        </w:rPr>
      </w:pPr>
      <w:r w:rsidRPr="005A40A4">
        <w:rPr>
          <w:rFonts w:ascii="Times New Roman" w:eastAsia="Times New Roman" w:hAnsi="Times New Roman" w:cs="Times New Roman"/>
          <w:color w:val="000000"/>
          <w:lang w:val="en-GB" w:eastAsia="en-GB"/>
        </w:rPr>
        <w:t>The Data Protection Act 2018 and UK GDPR</w:t>
      </w:r>
    </w:p>
    <w:p w14:paraId="7512C113" w14:textId="77777777" w:rsidR="005A40A4" w:rsidRPr="005A40A4" w:rsidRDefault="00F63482" w:rsidP="005A40A4">
      <w:pPr>
        <w:rPr>
          <w:rFonts w:ascii="Times New Roman" w:eastAsia="Times New Roman" w:hAnsi="Times New Roman" w:cs="Times New Roman"/>
          <w:color w:val="000000"/>
          <w:lang w:val="en-GB" w:eastAsia="en-GB"/>
        </w:rPr>
      </w:pPr>
      <w:r w:rsidRPr="00F63482">
        <w:rPr>
          <w:rFonts w:ascii="Times New Roman" w:eastAsia="Times New Roman" w:hAnsi="Times New Roman" w:cs="Times New Roman"/>
          <w:noProof/>
          <w:color w:val="000000"/>
          <w:lang w:val="en-GB" w:eastAsia="en-GB"/>
        </w:rPr>
        <w:pict w14:anchorId="52DEC327">
          <v:rect id="_x0000_i1036" alt="" style="width:434.75pt;height:.05pt;mso-width-percent:0;mso-height-percent:0;mso-width-percent:0;mso-height-percent:0" o:hrpct="929" o:hralign="center" o:hrstd="t" o:hr="t" fillcolor="#a0a0a0" stroked="f"/>
        </w:pict>
      </w:r>
    </w:p>
    <w:p w14:paraId="6B85DA61" w14:textId="77777777" w:rsidR="005A40A4" w:rsidRPr="005A40A4" w:rsidRDefault="005A40A4" w:rsidP="005A40A4">
      <w:pPr>
        <w:spacing w:before="100" w:beforeAutospacing="1" w:after="100" w:afterAutospacing="1"/>
        <w:outlineLvl w:val="1"/>
        <w:rPr>
          <w:rFonts w:ascii="Times New Roman" w:eastAsia="Times New Roman" w:hAnsi="Times New Roman" w:cs="Times New Roman"/>
          <w:b/>
          <w:bCs/>
          <w:color w:val="000000"/>
          <w:sz w:val="36"/>
          <w:szCs w:val="36"/>
          <w:lang w:val="en-GB" w:eastAsia="en-GB"/>
        </w:rPr>
      </w:pPr>
      <w:r w:rsidRPr="005A40A4">
        <w:rPr>
          <w:rFonts w:ascii="Times New Roman" w:eastAsia="Times New Roman" w:hAnsi="Times New Roman" w:cs="Times New Roman"/>
          <w:b/>
          <w:bCs/>
          <w:color w:val="000000"/>
          <w:sz w:val="36"/>
          <w:szCs w:val="36"/>
          <w:lang w:val="en-GB" w:eastAsia="en-GB"/>
        </w:rPr>
        <w:t>4. Definitions</w:t>
      </w:r>
    </w:p>
    <w:p w14:paraId="0917AB69" w14:textId="77777777" w:rsidR="005A40A4" w:rsidRPr="005A40A4" w:rsidRDefault="005A40A4" w:rsidP="005A40A4">
      <w:pPr>
        <w:spacing w:before="100" w:beforeAutospacing="1" w:after="100" w:afterAutospacing="1"/>
        <w:outlineLvl w:val="2"/>
        <w:rPr>
          <w:rFonts w:ascii="Times New Roman" w:eastAsia="Times New Roman" w:hAnsi="Times New Roman" w:cs="Times New Roman"/>
          <w:b/>
          <w:bCs/>
          <w:color w:val="000000"/>
          <w:sz w:val="27"/>
          <w:szCs w:val="27"/>
          <w:lang w:val="en-GB" w:eastAsia="en-GB"/>
        </w:rPr>
      </w:pPr>
      <w:r w:rsidRPr="005A40A4">
        <w:rPr>
          <w:rFonts w:ascii="Times New Roman" w:eastAsia="Times New Roman" w:hAnsi="Times New Roman" w:cs="Times New Roman"/>
          <w:b/>
          <w:bCs/>
          <w:color w:val="000000"/>
          <w:sz w:val="27"/>
          <w:szCs w:val="27"/>
          <w:lang w:val="en-GB" w:eastAsia="en-GB"/>
        </w:rPr>
        <w:t>Child</w:t>
      </w:r>
    </w:p>
    <w:p w14:paraId="6C178B79" w14:textId="77777777" w:rsidR="005A40A4" w:rsidRPr="005A40A4" w:rsidRDefault="005A40A4" w:rsidP="005A40A4">
      <w:pPr>
        <w:spacing w:before="100" w:beforeAutospacing="1" w:after="100" w:afterAutospacing="1"/>
        <w:rPr>
          <w:rFonts w:ascii="Times New Roman" w:eastAsia="Times New Roman" w:hAnsi="Times New Roman" w:cs="Times New Roman"/>
          <w:color w:val="000000"/>
          <w:lang w:val="en-GB" w:eastAsia="en-GB"/>
        </w:rPr>
      </w:pPr>
      <w:r w:rsidRPr="005A40A4">
        <w:rPr>
          <w:rFonts w:ascii="Times New Roman" w:eastAsia="Times New Roman" w:hAnsi="Times New Roman" w:cs="Times New Roman"/>
          <w:color w:val="000000"/>
          <w:lang w:val="en-GB" w:eastAsia="en-GB"/>
        </w:rPr>
        <w:t>A child is anyone under the age of 18.</w:t>
      </w:r>
    </w:p>
    <w:p w14:paraId="5E4E80DD" w14:textId="77777777" w:rsidR="005A40A4" w:rsidRPr="005A40A4" w:rsidRDefault="005A40A4" w:rsidP="005A40A4">
      <w:pPr>
        <w:spacing w:before="100" w:beforeAutospacing="1" w:after="100" w:afterAutospacing="1"/>
        <w:outlineLvl w:val="2"/>
        <w:rPr>
          <w:rFonts w:ascii="Times New Roman" w:eastAsia="Times New Roman" w:hAnsi="Times New Roman" w:cs="Times New Roman"/>
          <w:b/>
          <w:bCs/>
          <w:color w:val="000000"/>
          <w:sz w:val="27"/>
          <w:szCs w:val="27"/>
          <w:lang w:val="en-GB" w:eastAsia="en-GB"/>
        </w:rPr>
      </w:pPr>
      <w:r w:rsidRPr="005A40A4">
        <w:rPr>
          <w:rFonts w:ascii="Times New Roman" w:eastAsia="Times New Roman" w:hAnsi="Times New Roman" w:cs="Times New Roman"/>
          <w:b/>
          <w:bCs/>
          <w:color w:val="000000"/>
          <w:sz w:val="27"/>
          <w:szCs w:val="27"/>
          <w:lang w:val="en-GB" w:eastAsia="en-GB"/>
        </w:rPr>
        <w:t>Safeguarding</w:t>
      </w:r>
    </w:p>
    <w:p w14:paraId="04B28B4F" w14:textId="77777777" w:rsidR="005A40A4" w:rsidRPr="005A40A4" w:rsidRDefault="005A40A4" w:rsidP="005A40A4">
      <w:pPr>
        <w:spacing w:before="100" w:beforeAutospacing="1" w:after="100" w:afterAutospacing="1"/>
        <w:rPr>
          <w:rFonts w:ascii="Times New Roman" w:eastAsia="Times New Roman" w:hAnsi="Times New Roman" w:cs="Times New Roman"/>
          <w:color w:val="000000"/>
          <w:lang w:val="en-GB" w:eastAsia="en-GB"/>
        </w:rPr>
      </w:pPr>
      <w:r w:rsidRPr="005A40A4">
        <w:rPr>
          <w:rFonts w:ascii="Times New Roman" w:eastAsia="Times New Roman" w:hAnsi="Times New Roman" w:cs="Times New Roman"/>
          <w:color w:val="000000"/>
          <w:lang w:val="en-GB" w:eastAsia="en-GB"/>
        </w:rPr>
        <w:t>Safeguarding means protecting children from abuse, neglect, exploitation, and harm, and promoting their health, wellbeing, and safe development.</w:t>
      </w:r>
    </w:p>
    <w:p w14:paraId="50971430" w14:textId="77777777" w:rsidR="005A40A4" w:rsidRPr="005A40A4" w:rsidRDefault="005A40A4" w:rsidP="005A40A4">
      <w:pPr>
        <w:spacing w:before="100" w:beforeAutospacing="1" w:after="100" w:afterAutospacing="1"/>
        <w:outlineLvl w:val="2"/>
        <w:rPr>
          <w:rFonts w:ascii="Times New Roman" w:eastAsia="Times New Roman" w:hAnsi="Times New Roman" w:cs="Times New Roman"/>
          <w:b/>
          <w:bCs/>
          <w:color w:val="000000"/>
          <w:sz w:val="27"/>
          <w:szCs w:val="27"/>
          <w:lang w:val="en-GB" w:eastAsia="en-GB"/>
        </w:rPr>
      </w:pPr>
      <w:r w:rsidRPr="005A40A4">
        <w:rPr>
          <w:rFonts w:ascii="Times New Roman" w:eastAsia="Times New Roman" w:hAnsi="Times New Roman" w:cs="Times New Roman"/>
          <w:b/>
          <w:bCs/>
          <w:color w:val="000000"/>
          <w:sz w:val="27"/>
          <w:szCs w:val="27"/>
          <w:lang w:val="en-GB" w:eastAsia="en-GB"/>
        </w:rPr>
        <w:t>Types of Abuse</w:t>
      </w:r>
    </w:p>
    <w:p w14:paraId="4EEE6202" w14:textId="77777777" w:rsidR="005A40A4" w:rsidRPr="005A40A4" w:rsidRDefault="005A40A4" w:rsidP="005A40A4">
      <w:pPr>
        <w:spacing w:before="100" w:beforeAutospacing="1" w:after="100" w:afterAutospacing="1"/>
        <w:rPr>
          <w:rFonts w:ascii="Times New Roman" w:eastAsia="Times New Roman" w:hAnsi="Times New Roman" w:cs="Times New Roman"/>
          <w:color w:val="000000"/>
          <w:lang w:val="en-GB" w:eastAsia="en-GB"/>
        </w:rPr>
      </w:pPr>
      <w:r w:rsidRPr="005A40A4">
        <w:rPr>
          <w:rFonts w:ascii="Times New Roman" w:eastAsia="Times New Roman" w:hAnsi="Times New Roman" w:cs="Times New Roman"/>
          <w:color w:val="000000"/>
          <w:lang w:val="en-GB" w:eastAsia="en-GB"/>
        </w:rPr>
        <w:t>Abuse may include:</w:t>
      </w:r>
    </w:p>
    <w:p w14:paraId="2A32C823" w14:textId="77777777" w:rsidR="005A40A4" w:rsidRPr="005A40A4" w:rsidRDefault="005A40A4" w:rsidP="005A40A4">
      <w:pPr>
        <w:numPr>
          <w:ilvl w:val="0"/>
          <w:numId w:val="4"/>
        </w:numPr>
        <w:spacing w:before="100" w:beforeAutospacing="1" w:after="100" w:afterAutospacing="1"/>
        <w:rPr>
          <w:rFonts w:ascii="Times New Roman" w:eastAsia="Times New Roman" w:hAnsi="Times New Roman" w:cs="Times New Roman"/>
          <w:color w:val="000000"/>
          <w:lang w:val="en-GB" w:eastAsia="en-GB"/>
        </w:rPr>
      </w:pPr>
      <w:r w:rsidRPr="005A40A4">
        <w:rPr>
          <w:rFonts w:ascii="Times New Roman" w:eastAsia="Times New Roman" w:hAnsi="Times New Roman" w:cs="Times New Roman"/>
          <w:color w:val="000000"/>
          <w:lang w:val="en-GB" w:eastAsia="en-GB"/>
        </w:rPr>
        <w:t>Physical abuse</w:t>
      </w:r>
    </w:p>
    <w:p w14:paraId="79349F48" w14:textId="77777777" w:rsidR="005A40A4" w:rsidRPr="005A40A4" w:rsidRDefault="005A40A4" w:rsidP="005A40A4">
      <w:pPr>
        <w:numPr>
          <w:ilvl w:val="0"/>
          <w:numId w:val="4"/>
        </w:numPr>
        <w:spacing w:before="100" w:beforeAutospacing="1" w:after="100" w:afterAutospacing="1"/>
        <w:rPr>
          <w:rFonts w:ascii="Times New Roman" w:eastAsia="Times New Roman" w:hAnsi="Times New Roman" w:cs="Times New Roman"/>
          <w:color w:val="000000"/>
          <w:lang w:val="en-GB" w:eastAsia="en-GB"/>
        </w:rPr>
      </w:pPr>
      <w:r w:rsidRPr="005A40A4">
        <w:rPr>
          <w:rFonts w:ascii="Times New Roman" w:eastAsia="Times New Roman" w:hAnsi="Times New Roman" w:cs="Times New Roman"/>
          <w:color w:val="000000"/>
          <w:lang w:val="en-GB" w:eastAsia="en-GB"/>
        </w:rPr>
        <w:t>Emotional abuse</w:t>
      </w:r>
    </w:p>
    <w:p w14:paraId="72CF92AD" w14:textId="77777777" w:rsidR="005A40A4" w:rsidRPr="005A40A4" w:rsidRDefault="005A40A4" w:rsidP="005A40A4">
      <w:pPr>
        <w:numPr>
          <w:ilvl w:val="0"/>
          <w:numId w:val="4"/>
        </w:numPr>
        <w:spacing w:before="100" w:beforeAutospacing="1" w:after="100" w:afterAutospacing="1"/>
        <w:rPr>
          <w:rFonts w:ascii="Times New Roman" w:eastAsia="Times New Roman" w:hAnsi="Times New Roman" w:cs="Times New Roman"/>
          <w:color w:val="000000"/>
          <w:lang w:val="en-GB" w:eastAsia="en-GB"/>
        </w:rPr>
      </w:pPr>
      <w:r w:rsidRPr="005A40A4">
        <w:rPr>
          <w:rFonts w:ascii="Times New Roman" w:eastAsia="Times New Roman" w:hAnsi="Times New Roman" w:cs="Times New Roman"/>
          <w:color w:val="000000"/>
          <w:lang w:val="en-GB" w:eastAsia="en-GB"/>
        </w:rPr>
        <w:t>Sexual abuse</w:t>
      </w:r>
    </w:p>
    <w:p w14:paraId="203AEAEA" w14:textId="77777777" w:rsidR="005A40A4" w:rsidRPr="005A40A4" w:rsidRDefault="005A40A4" w:rsidP="005A40A4">
      <w:pPr>
        <w:numPr>
          <w:ilvl w:val="0"/>
          <w:numId w:val="4"/>
        </w:numPr>
        <w:spacing w:before="100" w:beforeAutospacing="1" w:after="100" w:afterAutospacing="1"/>
        <w:rPr>
          <w:rFonts w:ascii="Times New Roman" w:eastAsia="Times New Roman" w:hAnsi="Times New Roman" w:cs="Times New Roman"/>
          <w:color w:val="000000"/>
          <w:lang w:val="en-GB" w:eastAsia="en-GB"/>
        </w:rPr>
      </w:pPr>
      <w:r w:rsidRPr="005A40A4">
        <w:rPr>
          <w:rFonts w:ascii="Times New Roman" w:eastAsia="Times New Roman" w:hAnsi="Times New Roman" w:cs="Times New Roman"/>
          <w:color w:val="000000"/>
          <w:lang w:val="en-GB" w:eastAsia="en-GB"/>
        </w:rPr>
        <w:t>Neglect</w:t>
      </w:r>
    </w:p>
    <w:p w14:paraId="0F52D46C" w14:textId="77777777" w:rsidR="005A40A4" w:rsidRPr="005A40A4" w:rsidRDefault="005A40A4" w:rsidP="005A40A4">
      <w:pPr>
        <w:numPr>
          <w:ilvl w:val="0"/>
          <w:numId w:val="4"/>
        </w:numPr>
        <w:spacing w:before="100" w:beforeAutospacing="1" w:after="100" w:afterAutospacing="1"/>
        <w:rPr>
          <w:rFonts w:ascii="Times New Roman" w:eastAsia="Times New Roman" w:hAnsi="Times New Roman" w:cs="Times New Roman"/>
          <w:color w:val="000000"/>
          <w:lang w:val="en-GB" w:eastAsia="en-GB"/>
        </w:rPr>
      </w:pPr>
      <w:r w:rsidRPr="005A40A4">
        <w:rPr>
          <w:rFonts w:ascii="Times New Roman" w:eastAsia="Times New Roman" w:hAnsi="Times New Roman" w:cs="Times New Roman"/>
          <w:color w:val="000000"/>
          <w:lang w:val="en-GB" w:eastAsia="en-GB"/>
        </w:rPr>
        <w:t>Bullying or cyberbullying</w:t>
      </w:r>
    </w:p>
    <w:p w14:paraId="77ABFCA9" w14:textId="77777777" w:rsidR="005A40A4" w:rsidRPr="005A40A4" w:rsidRDefault="005A40A4" w:rsidP="005A40A4">
      <w:pPr>
        <w:numPr>
          <w:ilvl w:val="0"/>
          <w:numId w:val="4"/>
        </w:numPr>
        <w:spacing w:before="100" w:beforeAutospacing="1" w:after="100" w:afterAutospacing="1"/>
        <w:rPr>
          <w:rFonts w:ascii="Times New Roman" w:eastAsia="Times New Roman" w:hAnsi="Times New Roman" w:cs="Times New Roman"/>
          <w:color w:val="000000"/>
          <w:lang w:val="en-GB" w:eastAsia="en-GB"/>
        </w:rPr>
      </w:pPr>
      <w:r w:rsidRPr="005A40A4">
        <w:rPr>
          <w:rFonts w:ascii="Times New Roman" w:eastAsia="Times New Roman" w:hAnsi="Times New Roman" w:cs="Times New Roman"/>
          <w:color w:val="000000"/>
          <w:lang w:val="en-GB" w:eastAsia="en-GB"/>
        </w:rPr>
        <w:t>Exploitation, including criminal or sexual exploitation</w:t>
      </w:r>
    </w:p>
    <w:p w14:paraId="1C08DFE6" w14:textId="77777777" w:rsidR="005A40A4" w:rsidRPr="005A40A4" w:rsidRDefault="005A40A4" w:rsidP="005A40A4">
      <w:pPr>
        <w:numPr>
          <w:ilvl w:val="0"/>
          <w:numId w:val="4"/>
        </w:numPr>
        <w:spacing w:before="100" w:beforeAutospacing="1" w:after="100" w:afterAutospacing="1"/>
        <w:rPr>
          <w:rFonts w:ascii="Times New Roman" w:eastAsia="Times New Roman" w:hAnsi="Times New Roman" w:cs="Times New Roman"/>
          <w:color w:val="000000"/>
          <w:lang w:val="en-GB" w:eastAsia="en-GB"/>
        </w:rPr>
      </w:pPr>
      <w:r w:rsidRPr="005A40A4">
        <w:rPr>
          <w:rFonts w:ascii="Times New Roman" w:eastAsia="Times New Roman" w:hAnsi="Times New Roman" w:cs="Times New Roman"/>
          <w:color w:val="000000"/>
          <w:lang w:val="en-GB" w:eastAsia="en-GB"/>
        </w:rPr>
        <w:t>Domestic abuse</w:t>
      </w:r>
    </w:p>
    <w:p w14:paraId="1B8241D0" w14:textId="77777777" w:rsidR="005A40A4" w:rsidRPr="005A40A4" w:rsidRDefault="005A40A4" w:rsidP="005A40A4">
      <w:pPr>
        <w:numPr>
          <w:ilvl w:val="0"/>
          <w:numId w:val="4"/>
        </w:numPr>
        <w:spacing w:before="100" w:beforeAutospacing="1" w:after="100" w:afterAutospacing="1"/>
        <w:rPr>
          <w:rFonts w:ascii="Times New Roman" w:eastAsia="Times New Roman" w:hAnsi="Times New Roman" w:cs="Times New Roman"/>
          <w:color w:val="000000"/>
          <w:lang w:val="en-GB" w:eastAsia="en-GB"/>
        </w:rPr>
      </w:pPr>
      <w:r w:rsidRPr="005A40A4">
        <w:rPr>
          <w:rFonts w:ascii="Times New Roman" w:eastAsia="Times New Roman" w:hAnsi="Times New Roman" w:cs="Times New Roman"/>
          <w:color w:val="000000"/>
          <w:lang w:val="en-GB" w:eastAsia="en-GB"/>
        </w:rPr>
        <w:t>Radicalisation or extremism</w:t>
      </w:r>
    </w:p>
    <w:p w14:paraId="6F23986F" w14:textId="77777777" w:rsidR="005A40A4" w:rsidRPr="005A40A4" w:rsidRDefault="00F63482" w:rsidP="005A40A4">
      <w:pPr>
        <w:rPr>
          <w:rFonts w:ascii="Times New Roman" w:eastAsia="Times New Roman" w:hAnsi="Times New Roman" w:cs="Times New Roman"/>
          <w:color w:val="000000"/>
          <w:lang w:val="en-GB" w:eastAsia="en-GB"/>
        </w:rPr>
      </w:pPr>
      <w:r w:rsidRPr="00F63482">
        <w:rPr>
          <w:rFonts w:ascii="Times New Roman" w:eastAsia="Times New Roman" w:hAnsi="Times New Roman" w:cs="Times New Roman"/>
          <w:noProof/>
          <w:color w:val="000000"/>
          <w:lang w:val="en-GB" w:eastAsia="en-GB"/>
        </w:rPr>
        <w:pict w14:anchorId="24061346">
          <v:rect id="_x0000_i1035" alt="" style="width:468pt;height:.05pt;mso-width-percent:0;mso-height-percent:0;mso-width-percent:0;mso-height-percent:0" o:hralign="center" o:hrstd="t" o:hr="t" fillcolor="#a0a0a0" stroked="f"/>
        </w:pict>
      </w:r>
    </w:p>
    <w:p w14:paraId="439BCC4A" w14:textId="77777777" w:rsidR="005A40A4" w:rsidRPr="005A40A4" w:rsidRDefault="005A40A4" w:rsidP="005A40A4">
      <w:pPr>
        <w:spacing w:before="100" w:beforeAutospacing="1" w:after="100" w:afterAutospacing="1"/>
        <w:outlineLvl w:val="1"/>
        <w:rPr>
          <w:rFonts w:ascii="Times New Roman" w:eastAsia="Times New Roman" w:hAnsi="Times New Roman" w:cs="Times New Roman"/>
          <w:b/>
          <w:bCs/>
          <w:color w:val="000000"/>
          <w:sz w:val="36"/>
          <w:szCs w:val="36"/>
          <w:lang w:val="en-GB" w:eastAsia="en-GB"/>
        </w:rPr>
      </w:pPr>
      <w:r w:rsidRPr="005A40A4">
        <w:rPr>
          <w:rFonts w:ascii="Times New Roman" w:eastAsia="Times New Roman" w:hAnsi="Times New Roman" w:cs="Times New Roman"/>
          <w:b/>
          <w:bCs/>
          <w:color w:val="000000"/>
          <w:sz w:val="36"/>
          <w:szCs w:val="36"/>
          <w:lang w:val="en-GB" w:eastAsia="en-GB"/>
        </w:rPr>
        <w:t>5. Our Commitments</w:t>
      </w:r>
    </w:p>
    <w:p w14:paraId="4AF9175C" w14:textId="6B9B72BB" w:rsidR="005A40A4" w:rsidRPr="005A40A4" w:rsidRDefault="005A40A4" w:rsidP="005A40A4">
      <w:pPr>
        <w:spacing w:before="100" w:beforeAutospacing="1" w:after="100" w:afterAutospacing="1"/>
        <w:rPr>
          <w:rFonts w:ascii="Times New Roman" w:eastAsia="Times New Roman" w:hAnsi="Times New Roman" w:cs="Times New Roman"/>
          <w:color w:val="000000"/>
          <w:lang w:val="en-GB" w:eastAsia="en-GB"/>
        </w:rPr>
      </w:pPr>
      <w:r>
        <w:rPr>
          <w:rFonts w:ascii="Times New Roman" w:eastAsia="Times New Roman" w:hAnsi="Times New Roman" w:cs="Times New Roman"/>
          <w:color w:val="000000"/>
          <w:lang w:val="en-GB" w:eastAsia="en-GB"/>
        </w:rPr>
        <w:t>Slough Refugee Support</w:t>
      </w:r>
      <w:r w:rsidRPr="005A40A4">
        <w:rPr>
          <w:rFonts w:ascii="Times New Roman" w:eastAsia="Times New Roman" w:hAnsi="Times New Roman" w:cs="Times New Roman"/>
          <w:color w:val="000000"/>
          <w:lang w:val="en-GB" w:eastAsia="en-GB"/>
        </w:rPr>
        <w:t xml:space="preserve"> will:</w:t>
      </w:r>
    </w:p>
    <w:p w14:paraId="51021484" w14:textId="77777777" w:rsidR="005A40A4" w:rsidRPr="005A40A4" w:rsidRDefault="005A40A4" w:rsidP="005A40A4">
      <w:pPr>
        <w:numPr>
          <w:ilvl w:val="0"/>
          <w:numId w:val="5"/>
        </w:numPr>
        <w:spacing w:before="100" w:beforeAutospacing="1" w:after="100" w:afterAutospacing="1"/>
        <w:rPr>
          <w:rFonts w:ascii="Times New Roman" w:eastAsia="Times New Roman" w:hAnsi="Times New Roman" w:cs="Times New Roman"/>
          <w:color w:val="000000"/>
          <w:lang w:val="en-GB" w:eastAsia="en-GB"/>
        </w:rPr>
      </w:pPr>
      <w:r w:rsidRPr="005A40A4">
        <w:rPr>
          <w:rFonts w:ascii="Times New Roman" w:eastAsia="Times New Roman" w:hAnsi="Times New Roman" w:cs="Times New Roman"/>
          <w:color w:val="000000"/>
          <w:lang w:val="en-GB" w:eastAsia="en-GB"/>
        </w:rPr>
        <w:t>Put the welfare of children first</w:t>
      </w:r>
    </w:p>
    <w:p w14:paraId="57D9DB9A" w14:textId="77777777" w:rsidR="005A40A4" w:rsidRPr="005A40A4" w:rsidRDefault="005A40A4" w:rsidP="005A40A4">
      <w:pPr>
        <w:numPr>
          <w:ilvl w:val="0"/>
          <w:numId w:val="5"/>
        </w:numPr>
        <w:spacing w:before="100" w:beforeAutospacing="1" w:after="100" w:afterAutospacing="1"/>
        <w:rPr>
          <w:rFonts w:ascii="Times New Roman" w:eastAsia="Times New Roman" w:hAnsi="Times New Roman" w:cs="Times New Roman"/>
          <w:color w:val="000000"/>
          <w:lang w:val="en-GB" w:eastAsia="en-GB"/>
        </w:rPr>
      </w:pPr>
      <w:r w:rsidRPr="005A40A4">
        <w:rPr>
          <w:rFonts w:ascii="Times New Roman" w:eastAsia="Times New Roman" w:hAnsi="Times New Roman" w:cs="Times New Roman"/>
          <w:color w:val="000000"/>
          <w:lang w:val="en-GB" w:eastAsia="en-GB"/>
        </w:rPr>
        <w:t>Listen to and respect children</w:t>
      </w:r>
    </w:p>
    <w:p w14:paraId="5BCA8001" w14:textId="77777777" w:rsidR="005A40A4" w:rsidRPr="005A40A4" w:rsidRDefault="005A40A4" w:rsidP="005A40A4">
      <w:pPr>
        <w:numPr>
          <w:ilvl w:val="0"/>
          <w:numId w:val="5"/>
        </w:numPr>
        <w:spacing w:before="100" w:beforeAutospacing="1" w:after="100" w:afterAutospacing="1"/>
        <w:rPr>
          <w:rFonts w:ascii="Times New Roman" w:eastAsia="Times New Roman" w:hAnsi="Times New Roman" w:cs="Times New Roman"/>
          <w:color w:val="000000"/>
          <w:lang w:val="en-GB" w:eastAsia="en-GB"/>
        </w:rPr>
      </w:pPr>
      <w:r w:rsidRPr="005A40A4">
        <w:rPr>
          <w:rFonts w:ascii="Times New Roman" w:eastAsia="Times New Roman" w:hAnsi="Times New Roman" w:cs="Times New Roman"/>
          <w:color w:val="000000"/>
          <w:lang w:val="en-GB" w:eastAsia="en-GB"/>
        </w:rPr>
        <w:t>Ensure safe recruitment practices</w:t>
      </w:r>
    </w:p>
    <w:p w14:paraId="029D9722" w14:textId="77777777" w:rsidR="005A40A4" w:rsidRPr="005A40A4" w:rsidRDefault="005A40A4" w:rsidP="005A40A4">
      <w:pPr>
        <w:numPr>
          <w:ilvl w:val="0"/>
          <w:numId w:val="5"/>
        </w:numPr>
        <w:spacing w:before="100" w:beforeAutospacing="1" w:after="100" w:afterAutospacing="1"/>
        <w:rPr>
          <w:rFonts w:ascii="Times New Roman" w:eastAsia="Times New Roman" w:hAnsi="Times New Roman" w:cs="Times New Roman"/>
          <w:color w:val="000000"/>
          <w:lang w:val="en-GB" w:eastAsia="en-GB"/>
        </w:rPr>
      </w:pPr>
      <w:r w:rsidRPr="005A40A4">
        <w:rPr>
          <w:rFonts w:ascii="Times New Roman" w:eastAsia="Times New Roman" w:hAnsi="Times New Roman" w:cs="Times New Roman"/>
          <w:color w:val="000000"/>
          <w:lang w:val="en-GB" w:eastAsia="en-GB"/>
        </w:rPr>
        <w:t>Provide safeguarding training for staff and volunteers</w:t>
      </w:r>
    </w:p>
    <w:p w14:paraId="72BBB4FC" w14:textId="77777777" w:rsidR="005A40A4" w:rsidRPr="005A40A4" w:rsidRDefault="005A40A4" w:rsidP="005A40A4">
      <w:pPr>
        <w:numPr>
          <w:ilvl w:val="0"/>
          <w:numId w:val="5"/>
        </w:numPr>
        <w:spacing w:before="100" w:beforeAutospacing="1" w:after="100" w:afterAutospacing="1"/>
        <w:rPr>
          <w:rFonts w:ascii="Times New Roman" w:eastAsia="Times New Roman" w:hAnsi="Times New Roman" w:cs="Times New Roman"/>
          <w:color w:val="000000"/>
          <w:lang w:val="en-GB" w:eastAsia="en-GB"/>
        </w:rPr>
      </w:pPr>
      <w:r w:rsidRPr="005A40A4">
        <w:rPr>
          <w:rFonts w:ascii="Times New Roman" w:eastAsia="Times New Roman" w:hAnsi="Times New Roman" w:cs="Times New Roman"/>
          <w:color w:val="000000"/>
          <w:lang w:val="en-GB" w:eastAsia="en-GB"/>
        </w:rPr>
        <w:t>Respond appropriately to concerns and disclosures</w:t>
      </w:r>
    </w:p>
    <w:p w14:paraId="261B2C40" w14:textId="77777777" w:rsidR="005A40A4" w:rsidRPr="005A40A4" w:rsidRDefault="005A40A4" w:rsidP="005A40A4">
      <w:pPr>
        <w:numPr>
          <w:ilvl w:val="0"/>
          <w:numId w:val="5"/>
        </w:numPr>
        <w:spacing w:before="100" w:beforeAutospacing="1" w:after="100" w:afterAutospacing="1"/>
        <w:rPr>
          <w:rFonts w:ascii="Times New Roman" w:eastAsia="Times New Roman" w:hAnsi="Times New Roman" w:cs="Times New Roman"/>
          <w:color w:val="000000"/>
          <w:lang w:val="en-GB" w:eastAsia="en-GB"/>
        </w:rPr>
      </w:pPr>
      <w:r w:rsidRPr="005A40A4">
        <w:rPr>
          <w:rFonts w:ascii="Times New Roman" w:eastAsia="Times New Roman" w:hAnsi="Times New Roman" w:cs="Times New Roman"/>
          <w:color w:val="000000"/>
          <w:lang w:val="en-GB" w:eastAsia="en-GB"/>
        </w:rPr>
        <w:t>Work with statutory agencies where necessary</w:t>
      </w:r>
    </w:p>
    <w:p w14:paraId="7B7D51A9" w14:textId="77777777" w:rsidR="005A40A4" w:rsidRPr="005A40A4" w:rsidRDefault="005A40A4" w:rsidP="005A40A4">
      <w:pPr>
        <w:numPr>
          <w:ilvl w:val="0"/>
          <w:numId w:val="5"/>
        </w:numPr>
        <w:spacing w:before="100" w:beforeAutospacing="1" w:after="100" w:afterAutospacing="1"/>
        <w:rPr>
          <w:rFonts w:ascii="Times New Roman" w:eastAsia="Times New Roman" w:hAnsi="Times New Roman" w:cs="Times New Roman"/>
          <w:color w:val="000000"/>
          <w:lang w:val="en-GB" w:eastAsia="en-GB"/>
        </w:rPr>
      </w:pPr>
      <w:r w:rsidRPr="005A40A4">
        <w:rPr>
          <w:rFonts w:ascii="Times New Roman" w:eastAsia="Times New Roman" w:hAnsi="Times New Roman" w:cs="Times New Roman"/>
          <w:color w:val="000000"/>
          <w:lang w:val="en-GB" w:eastAsia="en-GB"/>
        </w:rPr>
        <w:t>Maintain confidentiality appropriately</w:t>
      </w:r>
    </w:p>
    <w:p w14:paraId="11B2CC5D" w14:textId="77777777" w:rsidR="005A40A4" w:rsidRPr="005A40A4" w:rsidRDefault="005A40A4" w:rsidP="005A40A4">
      <w:pPr>
        <w:numPr>
          <w:ilvl w:val="0"/>
          <w:numId w:val="5"/>
        </w:numPr>
        <w:spacing w:before="100" w:beforeAutospacing="1" w:after="100" w:afterAutospacing="1"/>
        <w:rPr>
          <w:rFonts w:ascii="Times New Roman" w:eastAsia="Times New Roman" w:hAnsi="Times New Roman" w:cs="Times New Roman"/>
          <w:color w:val="000000"/>
          <w:lang w:val="en-GB" w:eastAsia="en-GB"/>
        </w:rPr>
      </w:pPr>
      <w:r w:rsidRPr="005A40A4">
        <w:rPr>
          <w:rFonts w:ascii="Times New Roman" w:eastAsia="Times New Roman" w:hAnsi="Times New Roman" w:cs="Times New Roman"/>
          <w:color w:val="000000"/>
          <w:lang w:val="en-GB" w:eastAsia="en-GB"/>
        </w:rPr>
        <w:t>Review safeguarding practices regularly</w:t>
      </w:r>
    </w:p>
    <w:p w14:paraId="1356CAF4" w14:textId="77777777" w:rsidR="005A40A4" w:rsidRPr="005A40A4" w:rsidRDefault="00F63482" w:rsidP="005A40A4">
      <w:pPr>
        <w:rPr>
          <w:rFonts w:ascii="Times New Roman" w:eastAsia="Times New Roman" w:hAnsi="Times New Roman" w:cs="Times New Roman"/>
          <w:color w:val="000000"/>
          <w:lang w:val="en-GB" w:eastAsia="en-GB"/>
        </w:rPr>
      </w:pPr>
      <w:r w:rsidRPr="00F63482">
        <w:rPr>
          <w:rFonts w:ascii="Times New Roman" w:eastAsia="Times New Roman" w:hAnsi="Times New Roman" w:cs="Times New Roman"/>
          <w:noProof/>
          <w:color w:val="000000"/>
          <w:lang w:val="en-GB" w:eastAsia="en-GB"/>
        </w:rPr>
        <w:pict w14:anchorId="3373FC58">
          <v:rect id="_x0000_i1034" alt="" style="width:468pt;height:.05pt;mso-width-percent:0;mso-height-percent:0;mso-width-percent:0;mso-height-percent:0" o:hralign="center" o:hrstd="t" o:hr="t" fillcolor="#a0a0a0" stroked="f"/>
        </w:pict>
      </w:r>
    </w:p>
    <w:p w14:paraId="03B4AAD7" w14:textId="77777777" w:rsidR="005A40A4" w:rsidRPr="005A40A4" w:rsidRDefault="005A40A4" w:rsidP="005A40A4">
      <w:pPr>
        <w:spacing w:before="100" w:beforeAutospacing="1" w:after="100" w:afterAutospacing="1"/>
        <w:outlineLvl w:val="1"/>
        <w:rPr>
          <w:rFonts w:ascii="Times New Roman" w:eastAsia="Times New Roman" w:hAnsi="Times New Roman" w:cs="Times New Roman"/>
          <w:b/>
          <w:bCs/>
          <w:color w:val="000000"/>
          <w:sz w:val="36"/>
          <w:szCs w:val="36"/>
          <w:lang w:val="en-GB" w:eastAsia="en-GB"/>
        </w:rPr>
      </w:pPr>
      <w:r w:rsidRPr="005A40A4">
        <w:rPr>
          <w:rFonts w:ascii="Times New Roman" w:eastAsia="Times New Roman" w:hAnsi="Times New Roman" w:cs="Times New Roman"/>
          <w:b/>
          <w:bCs/>
          <w:color w:val="000000"/>
          <w:sz w:val="36"/>
          <w:szCs w:val="36"/>
          <w:lang w:val="en-GB" w:eastAsia="en-GB"/>
        </w:rPr>
        <w:t>6. Roles and Responsibilities</w:t>
      </w:r>
    </w:p>
    <w:p w14:paraId="450AB66C" w14:textId="77777777" w:rsidR="005A40A4" w:rsidRPr="005A40A4" w:rsidRDefault="005A40A4" w:rsidP="005A40A4">
      <w:pPr>
        <w:spacing w:before="100" w:beforeAutospacing="1" w:after="100" w:afterAutospacing="1"/>
        <w:outlineLvl w:val="2"/>
        <w:rPr>
          <w:rFonts w:ascii="Times New Roman" w:eastAsia="Times New Roman" w:hAnsi="Times New Roman" w:cs="Times New Roman"/>
          <w:b/>
          <w:bCs/>
          <w:color w:val="000000"/>
          <w:sz w:val="27"/>
          <w:szCs w:val="27"/>
          <w:lang w:val="en-GB" w:eastAsia="en-GB"/>
        </w:rPr>
      </w:pPr>
      <w:r w:rsidRPr="005A40A4">
        <w:rPr>
          <w:rFonts w:ascii="Times New Roman" w:eastAsia="Times New Roman" w:hAnsi="Times New Roman" w:cs="Times New Roman"/>
          <w:b/>
          <w:bCs/>
          <w:color w:val="000000"/>
          <w:sz w:val="27"/>
          <w:szCs w:val="27"/>
          <w:lang w:val="en-GB" w:eastAsia="en-GB"/>
        </w:rPr>
        <w:t>Trustees</w:t>
      </w:r>
    </w:p>
    <w:p w14:paraId="47052F8A" w14:textId="77777777" w:rsidR="005A40A4" w:rsidRPr="005A40A4" w:rsidRDefault="005A40A4" w:rsidP="005A40A4">
      <w:pPr>
        <w:spacing w:before="100" w:beforeAutospacing="1" w:after="100" w:afterAutospacing="1"/>
        <w:rPr>
          <w:rFonts w:ascii="Times New Roman" w:eastAsia="Times New Roman" w:hAnsi="Times New Roman" w:cs="Times New Roman"/>
          <w:color w:val="000000"/>
          <w:lang w:val="en-GB" w:eastAsia="en-GB"/>
        </w:rPr>
      </w:pPr>
      <w:r w:rsidRPr="005A40A4">
        <w:rPr>
          <w:rFonts w:ascii="Times New Roman" w:eastAsia="Times New Roman" w:hAnsi="Times New Roman" w:cs="Times New Roman"/>
          <w:color w:val="000000"/>
          <w:lang w:val="en-GB" w:eastAsia="en-GB"/>
        </w:rPr>
        <w:t>Trustees are responsible for ensuring that safeguarding arrangements are effective and compliant with legal requirements.</w:t>
      </w:r>
    </w:p>
    <w:p w14:paraId="2CFDA6F6" w14:textId="77777777" w:rsidR="005A40A4" w:rsidRPr="005A40A4" w:rsidRDefault="005A40A4" w:rsidP="005A40A4">
      <w:pPr>
        <w:spacing w:before="100" w:beforeAutospacing="1" w:after="100" w:afterAutospacing="1"/>
        <w:outlineLvl w:val="2"/>
        <w:rPr>
          <w:rFonts w:ascii="Times New Roman" w:eastAsia="Times New Roman" w:hAnsi="Times New Roman" w:cs="Times New Roman"/>
          <w:b/>
          <w:bCs/>
          <w:color w:val="000000"/>
          <w:sz w:val="27"/>
          <w:szCs w:val="27"/>
          <w:lang w:val="en-GB" w:eastAsia="en-GB"/>
        </w:rPr>
      </w:pPr>
      <w:r w:rsidRPr="005A40A4">
        <w:rPr>
          <w:rFonts w:ascii="Times New Roman" w:eastAsia="Times New Roman" w:hAnsi="Times New Roman" w:cs="Times New Roman"/>
          <w:b/>
          <w:bCs/>
          <w:color w:val="000000"/>
          <w:sz w:val="27"/>
          <w:szCs w:val="27"/>
          <w:lang w:val="en-GB" w:eastAsia="en-GB"/>
        </w:rPr>
        <w:t>Designated Safeguarding Lead (DSL)</w:t>
      </w:r>
    </w:p>
    <w:p w14:paraId="19FAFF70" w14:textId="77777777" w:rsidR="005A40A4" w:rsidRPr="005A40A4" w:rsidRDefault="005A40A4" w:rsidP="005A40A4">
      <w:pPr>
        <w:spacing w:before="100" w:beforeAutospacing="1" w:after="100" w:afterAutospacing="1"/>
        <w:rPr>
          <w:rFonts w:ascii="Times New Roman" w:eastAsia="Times New Roman" w:hAnsi="Times New Roman" w:cs="Times New Roman"/>
          <w:color w:val="000000"/>
          <w:lang w:val="en-GB" w:eastAsia="en-GB"/>
        </w:rPr>
      </w:pPr>
      <w:r w:rsidRPr="005A40A4">
        <w:rPr>
          <w:rFonts w:ascii="Times New Roman" w:eastAsia="Times New Roman" w:hAnsi="Times New Roman" w:cs="Times New Roman"/>
          <w:color w:val="000000"/>
          <w:lang w:val="en-GB" w:eastAsia="en-GB"/>
        </w:rPr>
        <w:t>The charity will appoint a Designated Safeguarding Lead who will:</w:t>
      </w:r>
    </w:p>
    <w:p w14:paraId="4D263DE2" w14:textId="77777777" w:rsidR="005A40A4" w:rsidRPr="005A40A4" w:rsidRDefault="005A40A4" w:rsidP="005A40A4">
      <w:pPr>
        <w:numPr>
          <w:ilvl w:val="0"/>
          <w:numId w:val="6"/>
        </w:numPr>
        <w:spacing w:before="100" w:beforeAutospacing="1" w:after="100" w:afterAutospacing="1"/>
        <w:rPr>
          <w:rFonts w:ascii="Times New Roman" w:eastAsia="Times New Roman" w:hAnsi="Times New Roman" w:cs="Times New Roman"/>
          <w:color w:val="000000"/>
          <w:lang w:val="en-GB" w:eastAsia="en-GB"/>
        </w:rPr>
      </w:pPr>
      <w:r w:rsidRPr="005A40A4">
        <w:rPr>
          <w:rFonts w:ascii="Times New Roman" w:eastAsia="Times New Roman" w:hAnsi="Times New Roman" w:cs="Times New Roman"/>
          <w:color w:val="000000"/>
          <w:lang w:val="en-GB" w:eastAsia="en-GB"/>
        </w:rPr>
        <w:t>Receive and manage safeguarding concerns</w:t>
      </w:r>
    </w:p>
    <w:p w14:paraId="4F20EAE8" w14:textId="77777777" w:rsidR="005A40A4" w:rsidRPr="005A40A4" w:rsidRDefault="005A40A4" w:rsidP="005A40A4">
      <w:pPr>
        <w:numPr>
          <w:ilvl w:val="0"/>
          <w:numId w:val="6"/>
        </w:numPr>
        <w:spacing w:before="100" w:beforeAutospacing="1" w:after="100" w:afterAutospacing="1"/>
        <w:rPr>
          <w:rFonts w:ascii="Times New Roman" w:eastAsia="Times New Roman" w:hAnsi="Times New Roman" w:cs="Times New Roman"/>
          <w:color w:val="000000"/>
          <w:lang w:val="en-GB" w:eastAsia="en-GB"/>
        </w:rPr>
      </w:pPr>
      <w:r w:rsidRPr="005A40A4">
        <w:rPr>
          <w:rFonts w:ascii="Times New Roman" w:eastAsia="Times New Roman" w:hAnsi="Times New Roman" w:cs="Times New Roman"/>
          <w:color w:val="000000"/>
          <w:lang w:val="en-GB" w:eastAsia="en-GB"/>
        </w:rPr>
        <w:t>Liaise with external agencies</w:t>
      </w:r>
    </w:p>
    <w:p w14:paraId="3CE09E06" w14:textId="77777777" w:rsidR="005A40A4" w:rsidRPr="005A40A4" w:rsidRDefault="005A40A4" w:rsidP="005A40A4">
      <w:pPr>
        <w:numPr>
          <w:ilvl w:val="0"/>
          <w:numId w:val="6"/>
        </w:numPr>
        <w:spacing w:before="100" w:beforeAutospacing="1" w:after="100" w:afterAutospacing="1"/>
        <w:rPr>
          <w:rFonts w:ascii="Times New Roman" w:eastAsia="Times New Roman" w:hAnsi="Times New Roman" w:cs="Times New Roman"/>
          <w:color w:val="000000"/>
          <w:lang w:val="en-GB" w:eastAsia="en-GB"/>
        </w:rPr>
      </w:pPr>
      <w:r w:rsidRPr="005A40A4">
        <w:rPr>
          <w:rFonts w:ascii="Times New Roman" w:eastAsia="Times New Roman" w:hAnsi="Times New Roman" w:cs="Times New Roman"/>
          <w:color w:val="000000"/>
          <w:lang w:val="en-GB" w:eastAsia="en-GB"/>
        </w:rPr>
        <w:t>Maintain safeguarding records</w:t>
      </w:r>
    </w:p>
    <w:p w14:paraId="101B1A8F" w14:textId="77777777" w:rsidR="005A40A4" w:rsidRDefault="005A40A4" w:rsidP="005A40A4">
      <w:pPr>
        <w:numPr>
          <w:ilvl w:val="0"/>
          <w:numId w:val="6"/>
        </w:numPr>
        <w:spacing w:before="100" w:beforeAutospacing="1" w:after="100" w:afterAutospacing="1"/>
        <w:rPr>
          <w:rFonts w:ascii="Times New Roman" w:eastAsia="Times New Roman" w:hAnsi="Times New Roman" w:cs="Times New Roman"/>
          <w:color w:val="000000"/>
          <w:lang w:val="en-GB" w:eastAsia="en-GB"/>
        </w:rPr>
      </w:pPr>
      <w:r w:rsidRPr="005A40A4">
        <w:rPr>
          <w:rFonts w:ascii="Times New Roman" w:eastAsia="Times New Roman" w:hAnsi="Times New Roman" w:cs="Times New Roman"/>
          <w:color w:val="000000"/>
          <w:lang w:val="en-GB" w:eastAsia="en-GB"/>
        </w:rPr>
        <w:t>Ensure staff receive appropriate support and training</w:t>
      </w:r>
    </w:p>
    <w:p w14:paraId="30A4C870" w14:textId="277333A9" w:rsidR="008B4DC9" w:rsidRPr="005A40A4" w:rsidRDefault="008B4DC9" w:rsidP="005A40A4">
      <w:pPr>
        <w:numPr>
          <w:ilvl w:val="0"/>
          <w:numId w:val="6"/>
        </w:numPr>
        <w:spacing w:before="100" w:beforeAutospacing="1" w:after="100" w:afterAutospacing="1"/>
        <w:rPr>
          <w:rFonts w:ascii="Times New Roman" w:eastAsia="Times New Roman" w:hAnsi="Times New Roman" w:cs="Times New Roman"/>
          <w:color w:val="000000"/>
          <w:lang w:val="en-GB" w:eastAsia="en-GB"/>
        </w:rPr>
      </w:pPr>
      <w:r>
        <w:rPr>
          <w:rFonts w:ascii="Times New Roman" w:eastAsia="Times New Roman" w:hAnsi="Times New Roman" w:cs="Times New Roman"/>
          <w:color w:val="000000"/>
          <w:lang w:val="en-GB" w:eastAsia="en-GB"/>
        </w:rPr>
        <w:t>Report serious safeguarding concerns to the Chair of Trustees or the Board of Trustees if the Chair is not available</w:t>
      </w:r>
    </w:p>
    <w:p w14:paraId="7AD69346" w14:textId="04AAE8FF" w:rsidR="005A40A4" w:rsidRDefault="005A40A4" w:rsidP="005A40A4">
      <w:pPr>
        <w:spacing w:before="100" w:beforeAutospacing="1" w:after="100" w:afterAutospacing="1"/>
        <w:rPr>
          <w:rFonts w:ascii="Times New Roman" w:eastAsia="Times New Roman" w:hAnsi="Times New Roman" w:cs="Times New Roman"/>
          <w:color w:val="000000"/>
          <w:lang w:val="en-GB" w:eastAsia="en-GB"/>
        </w:rPr>
      </w:pPr>
      <w:r w:rsidRPr="005A40A4">
        <w:rPr>
          <w:rFonts w:ascii="Times New Roman" w:eastAsia="Times New Roman" w:hAnsi="Times New Roman" w:cs="Times New Roman"/>
          <w:b/>
          <w:bCs/>
          <w:color w:val="000000"/>
          <w:lang w:val="en-GB" w:eastAsia="en-GB"/>
        </w:rPr>
        <w:t>Designated Safeguarding Lead:</w:t>
      </w:r>
      <w:r w:rsidRPr="005A40A4">
        <w:rPr>
          <w:rFonts w:ascii="Times New Roman" w:eastAsia="Times New Roman" w:hAnsi="Times New Roman" w:cs="Times New Roman"/>
          <w:color w:val="000000"/>
          <w:lang w:val="en-GB" w:eastAsia="en-GB"/>
        </w:rPr>
        <w:br/>
        <w:t xml:space="preserve">Name: </w:t>
      </w:r>
      <w:r>
        <w:rPr>
          <w:rFonts w:ascii="Times New Roman" w:eastAsia="Times New Roman" w:hAnsi="Times New Roman" w:cs="Times New Roman"/>
          <w:color w:val="000000"/>
          <w:lang w:val="en-GB" w:eastAsia="en-GB"/>
        </w:rPr>
        <w:t>Rose Njoroge</w:t>
      </w:r>
      <w:r w:rsidRPr="005A40A4">
        <w:rPr>
          <w:rFonts w:ascii="Times New Roman" w:eastAsia="Times New Roman" w:hAnsi="Times New Roman" w:cs="Times New Roman"/>
          <w:color w:val="000000"/>
          <w:lang w:val="en-GB" w:eastAsia="en-GB"/>
        </w:rPr>
        <w:br/>
        <w:t xml:space="preserve">Contact details: </w:t>
      </w:r>
      <w:hyperlink r:id="rId6" w:history="1">
        <w:r w:rsidRPr="006D4075">
          <w:rPr>
            <w:rStyle w:val="Hyperlink"/>
            <w:rFonts w:ascii="Times New Roman" w:eastAsia="Times New Roman" w:hAnsi="Times New Roman" w:cs="Times New Roman"/>
            <w:lang w:val="en-GB" w:eastAsia="en-GB"/>
          </w:rPr>
          <w:t>rose@sloughrefugeesupport.org.uk</w:t>
        </w:r>
      </w:hyperlink>
    </w:p>
    <w:p w14:paraId="50B907D1" w14:textId="265FEC12" w:rsidR="005A40A4" w:rsidRDefault="005A40A4" w:rsidP="005A40A4">
      <w:pPr>
        <w:spacing w:before="100" w:beforeAutospacing="1" w:after="100" w:afterAutospacing="1"/>
        <w:rPr>
          <w:rFonts w:ascii="Times New Roman" w:eastAsia="Times New Roman" w:hAnsi="Times New Roman" w:cs="Times New Roman"/>
          <w:color w:val="000000"/>
          <w:lang w:val="en-GB" w:eastAsia="en-GB"/>
        </w:rPr>
      </w:pPr>
      <w:r>
        <w:rPr>
          <w:rFonts w:ascii="Times New Roman" w:eastAsia="Times New Roman" w:hAnsi="Times New Roman" w:cs="Times New Roman"/>
          <w:color w:val="000000"/>
          <w:lang w:val="en-GB" w:eastAsia="en-GB"/>
        </w:rPr>
        <w:t>Chair of SRS: Louise Sprackling</w:t>
      </w:r>
    </w:p>
    <w:p w14:paraId="44D645C1" w14:textId="4AFA744F" w:rsidR="005A40A4" w:rsidRPr="005A40A4" w:rsidRDefault="005A40A4" w:rsidP="005A40A4">
      <w:pPr>
        <w:spacing w:before="100" w:beforeAutospacing="1" w:after="100" w:afterAutospacing="1"/>
        <w:rPr>
          <w:rFonts w:ascii="Times New Roman" w:eastAsia="Times New Roman" w:hAnsi="Times New Roman" w:cs="Times New Roman"/>
          <w:color w:val="000000"/>
          <w:lang w:val="en-GB" w:eastAsia="en-GB"/>
        </w:rPr>
      </w:pPr>
      <w:r>
        <w:rPr>
          <w:rFonts w:ascii="Times New Roman" w:eastAsia="Times New Roman" w:hAnsi="Times New Roman" w:cs="Times New Roman"/>
          <w:color w:val="000000"/>
          <w:lang w:val="en-GB" w:eastAsia="en-GB"/>
        </w:rPr>
        <w:t xml:space="preserve">Contact details: </w:t>
      </w:r>
      <w:hyperlink r:id="rId7" w:history="1">
        <w:r w:rsidRPr="006D4075">
          <w:rPr>
            <w:rStyle w:val="Hyperlink"/>
            <w:rFonts w:ascii="Times New Roman" w:eastAsia="Times New Roman" w:hAnsi="Times New Roman" w:cs="Times New Roman"/>
            <w:lang w:val="en-GB" w:eastAsia="en-GB"/>
          </w:rPr>
          <w:t>louise@sloughrefugeesupport.org.uk</w:t>
        </w:r>
      </w:hyperlink>
      <w:r>
        <w:rPr>
          <w:rFonts w:ascii="Times New Roman" w:eastAsia="Times New Roman" w:hAnsi="Times New Roman" w:cs="Times New Roman"/>
          <w:color w:val="000000"/>
          <w:lang w:val="en-GB" w:eastAsia="en-GB"/>
        </w:rPr>
        <w:t xml:space="preserve"> </w:t>
      </w:r>
    </w:p>
    <w:p w14:paraId="14DCCE88" w14:textId="77777777" w:rsidR="005A40A4" w:rsidRPr="005A40A4" w:rsidRDefault="005A40A4" w:rsidP="005A40A4">
      <w:pPr>
        <w:spacing w:before="100" w:beforeAutospacing="1" w:after="100" w:afterAutospacing="1"/>
        <w:outlineLvl w:val="2"/>
        <w:rPr>
          <w:rFonts w:ascii="Times New Roman" w:eastAsia="Times New Roman" w:hAnsi="Times New Roman" w:cs="Times New Roman"/>
          <w:b/>
          <w:bCs/>
          <w:color w:val="000000"/>
          <w:sz w:val="27"/>
          <w:szCs w:val="27"/>
          <w:lang w:val="en-GB" w:eastAsia="en-GB"/>
        </w:rPr>
      </w:pPr>
      <w:r w:rsidRPr="005A40A4">
        <w:rPr>
          <w:rFonts w:ascii="Times New Roman" w:eastAsia="Times New Roman" w:hAnsi="Times New Roman" w:cs="Times New Roman"/>
          <w:b/>
          <w:bCs/>
          <w:color w:val="000000"/>
          <w:sz w:val="27"/>
          <w:szCs w:val="27"/>
          <w:lang w:val="en-GB" w:eastAsia="en-GB"/>
        </w:rPr>
        <w:t>Staff and Volunteers</w:t>
      </w:r>
    </w:p>
    <w:p w14:paraId="75EBF2AC" w14:textId="77777777" w:rsidR="005A40A4" w:rsidRPr="005A40A4" w:rsidRDefault="005A40A4" w:rsidP="005A40A4">
      <w:pPr>
        <w:spacing w:before="100" w:beforeAutospacing="1" w:after="100" w:afterAutospacing="1"/>
        <w:rPr>
          <w:rFonts w:ascii="Times New Roman" w:eastAsia="Times New Roman" w:hAnsi="Times New Roman" w:cs="Times New Roman"/>
          <w:color w:val="000000"/>
          <w:lang w:val="en-GB" w:eastAsia="en-GB"/>
        </w:rPr>
      </w:pPr>
      <w:r w:rsidRPr="005A40A4">
        <w:rPr>
          <w:rFonts w:ascii="Times New Roman" w:eastAsia="Times New Roman" w:hAnsi="Times New Roman" w:cs="Times New Roman"/>
          <w:color w:val="000000"/>
          <w:lang w:val="en-GB" w:eastAsia="en-GB"/>
        </w:rPr>
        <w:t>All staff and volunteers must:</w:t>
      </w:r>
    </w:p>
    <w:p w14:paraId="77C9A452" w14:textId="77777777" w:rsidR="005A40A4" w:rsidRPr="005A40A4" w:rsidRDefault="005A40A4" w:rsidP="005A40A4">
      <w:pPr>
        <w:numPr>
          <w:ilvl w:val="0"/>
          <w:numId w:val="7"/>
        </w:numPr>
        <w:spacing w:before="100" w:beforeAutospacing="1" w:after="100" w:afterAutospacing="1"/>
        <w:rPr>
          <w:rFonts w:ascii="Times New Roman" w:eastAsia="Times New Roman" w:hAnsi="Times New Roman" w:cs="Times New Roman"/>
          <w:color w:val="000000"/>
          <w:lang w:val="en-GB" w:eastAsia="en-GB"/>
        </w:rPr>
      </w:pPr>
      <w:r w:rsidRPr="005A40A4">
        <w:rPr>
          <w:rFonts w:ascii="Times New Roman" w:eastAsia="Times New Roman" w:hAnsi="Times New Roman" w:cs="Times New Roman"/>
          <w:color w:val="000000"/>
          <w:lang w:val="en-GB" w:eastAsia="en-GB"/>
        </w:rPr>
        <w:t>Read and follow this policy</w:t>
      </w:r>
    </w:p>
    <w:p w14:paraId="0DB1D6F4" w14:textId="77777777" w:rsidR="005A40A4" w:rsidRPr="005A40A4" w:rsidRDefault="005A40A4" w:rsidP="005A40A4">
      <w:pPr>
        <w:numPr>
          <w:ilvl w:val="0"/>
          <w:numId w:val="7"/>
        </w:numPr>
        <w:spacing w:before="100" w:beforeAutospacing="1" w:after="100" w:afterAutospacing="1"/>
        <w:rPr>
          <w:rFonts w:ascii="Times New Roman" w:eastAsia="Times New Roman" w:hAnsi="Times New Roman" w:cs="Times New Roman"/>
          <w:color w:val="000000"/>
          <w:lang w:val="en-GB" w:eastAsia="en-GB"/>
        </w:rPr>
      </w:pPr>
      <w:r w:rsidRPr="005A40A4">
        <w:rPr>
          <w:rFonts w:ascii="Times New Roman" w:eastAsia="Times New Roman" w:hAnsi="Times New Roman" w:cs="Times New Roman"/>
          <w:color w:val="000000"/>
          <w:lang w:val="en-GB" w:eastAsia="en-GB"/>
        </w:rPr>
        <w:t>Attend safeguarding training</w:t>
      </w:r>
    </w:p>
    <w:p w14:paraId="7A8FF72C" w14:textId="77777777" w:rsidR="005A40A4" w:rsidRPr="005A40A4" w:rsidRDefault="005A40A4" w:rsidP="005A40A4">
      <w:pPr>
        <w:numPr>
          <w:ilvl w:val="0"/>
          <w:numId w:val="7"/>
        </w:numPr>
        <w:spacing w:before="100" w:beforeAutospacing="1" w:after="100" w:afterAutospacing="1"/>
        <w:rPr>
          <w:rFonts w:ascii="Times New Roman" w:eastAsia="Times New Roman" w:hAnsi="Times New Roman" w:cs="Times New Roman"/>
          <w:color w:val="000000"/>
          <w:lang w:val="en-GB" w:eastAsia="en-GB"/>
        </w:rPr>
      </w:pPr>
      <w:r w:rsidRPr="005A40A4">
        <w:rPr>
          <w:rFonts w:ascii="Times New Roman" w:eastAsia="Times New Roman" w:hAnsi="Times New Roman" w:cs="Times New Roman"/>
          <w:color w:val="000000"/>
          <w:lang w:val="en-GB" w:eastAsia="en-GB"/>
        </w:rPr>
        <w:t>Report concerns immediately</w:t>
      </w:r>
    </w:p>
    <w:p w14:paraId="000A5D75" w14:textId="77777777" w:rsidR="005A40A4" w:rsidRPr="005A40A4" w:rsidRDefault="005A40A4" w:rsidP="005A40A4">
      <w:pPr>
        <w:numPr>
          <w:ilvl w:val="0"/>
          <w:numId w:val="7"/>
        </w:numPr>
        <w:spacing w:before="100" w:beforeAutospacing="1" w:after="100" w:afterAutospacing="1"/>
        <w:rPr>
          <w:rFonts w:ascii="Times New Roman" w:eastAsia="Times New Roman" w:hAnsi="Times New Roman" w:cs="Times New Roman"/>
          <w:color w:val="000000"/>
          <w:lang w:val="en-GB" w:eastAsia="en-GB"/>
        </w:rPr>
      </w:pPr>
      <w:r w:rsidRPr="005A40A4">
        <w:rPr>
          <w:rFonts w:ascii="Times New Roman" w:eastAsia="Times New Roman" w:hAnsi="Times New Roman" w:cs="Times New Roman"/>
          <w:color w:val="000000"/>
          <w:lang w:val="en-GB" w:eastAsia="en-GB"/>
        </w:rPr>
        <w:t>Maintain professional boundaries</w:t>
      </w:r>
    </w:p>
    <w:p w14:paraId="28AFF865" w14:textId="77777777" w:rsidR="005A40A4" w:rsidRPr="005A40A4" w:rsidRDefault="005A40A4" w:rsidP="005A40A4">
      <w:pPr>
        <w:numPr>
          <w:ilvl w:val="0"/>
          <w:numId w:val="7"/>
        </w:numPr>
        <w:spacing w:before="100" w:beforeAutospacing="1" w:after="100" w:afterAutospacing="1"/>
        <w:rPr>
          <w:rFonts w:ascii="Times New Roman" w:eastAsia="Times New Roman" w:hAnsi="Times New Roman" w:cs="Times New Roman"/>
          <w:color w:val="000000"/>
          <w:lang w:val="en-GB" w:eastAsia="en-GB"/>
        </w:rPr>
      </w:pPr>
      <w:r w:rsidRPr="005A40A4">
        <w:rPr>
          <w:rFonts w:ascii="Times New Roman" w:eastAsia="Times New Roman" w:hAnsi="Times New Roman" w:cs="Times New Roman"/>
          <w:color w:val="000000"/>
          <w:lang w:val="en-GB" w:eastAsia="en-GB"/>
        </w:rPr>
        <w:t>Promote a culture of safety and respect</w:t>
      </w:r>
    </w:p>
    <w:p w14:paraId="01D8F896" w14:textId="77777777" w:rsidR="005A40A4" w:rsidRPr="005A40A4" w:rsidRDefault="00F63482" w:rsidP="005A40A4">
      <w:pPr>
        <w:rPr>
          <w:rFonts w:ascii="Times New Roman" w:eastAsia="Times New Roman" w:hAnsi="Times New Roman" w:cs="Times New Roman"/>
          <w:color w:val="000000"/>
          <w:lang w:val="en-GB" w:eastAsia="en-GB"/>
        </w:rPr>
      </w:pPr>
      <w:r w:rsidRPr="00F63482">
        <w:rPr>
          <w:rFonts w:ascii="Times New Roman" w:eastAsia="Times New Roman" w:hAnsi="Times New Roman" w:cs="Times New Roman"/>
          <w:noProof/>
          <w:color w:val="000000"/>
          <w:lang w:val="en-GB" w:eastAsia="en-GB"/>
        </w:rPr>
        <w:pict w14:anchorId="5EA54D17">
          <v:rect id="_x0000_i1033" alt="" style="width:468pt;height:.05pt;mso-width-percent:0;mso-height-percent:0;mso-width-percent:0;mso-height-percent:0" o:hralign="center" o:hrstd="t" o:hr="t" fillcolor="#a0a0a0" stroked="f"/>
        </w:pict>
      </w:r>
    </w:p>
    <w:p w14:paraId="7BC554F3" w14:textId="77777777" w:rsidR="005A40A4" w:rsidRPr="005A40A4" w:rsidRDefault="005A40A4" w:rsidP="005A40A4">
      <w:pPr>
        <w:spacing w:before="100" w:beforeAutospacing="1" w:after="100" w:afterAutospacing="1"/>
        <w:outlineLvl w:val="1"/>
        <w:rPr>
          <w:rFonts w:ascii="Times New Roman" w:eastAsia="Times New Roman" w:hAnsi="Times New Roman" w:cs="Times New Roman"/>
          <w:b/>
          <w:bCs/>
          <w:color w:val="000000"/>
          <w:sz w:val="36"/>
          <w:szCs w:val="36"/>
          <w:lang w:val="en-GB" w:eastAsia="en-GB"/>
        </w:rPr>
      </w:pPr>
      <w:r w:rsidRPr="005A40A4">
        <w:rPr>
          <w:rFonts w:ascii="Times New Roman" w:eastAsia="Times New Roman" w:hAnsi="Times New Roman" w:cs="Times New Roman"/>
          <w:b/>
          <w:bCs/>
          <w:color w:val="000000"/>
          <w:sz w:val="36"/>
          <w:szCs w:val="36"/>
          <w:lang w:val="en-GB" w:eastAsia="en-GB"/>
        </w:rPr>
        <w:t>7. Safer Recruitment</w:t>
      </w:r>
    </w:p>
    <w:p w14:paraId="5C58F2E7" w14:textId="77777777" w:rsidR="005A40A4" w:rsidRPr="005A40A4" w:rsidRDefault="005A40A4" w:rsidP="005A40A4">
      <w:pPr>
        <w:spacing w:before="100" w:beforeAutospacing="1" w:after="100" w:afterAutospacing="1"/>
        <w:rPr>
          <w:rFonts w:ascii="Times New Roman" w:eastAsia="Times New Roman" w:hAnsi="Times New Roman" w:cs="Times New Roman"/>
          <w:color w:val="000000"/>
          <w:lang w:val="en-GB" w:eastAsia="en-GB"/>
        </w:rPr>
      </w:pPr>
      <w:r w:rsidRPr="005A40A4">
        <w:rPr>
          <w:rFonts w:ascii="Times New Roman" w:eastAsia="Times New Roman" w:hAnsi="Times New Roman" w:cs="Times New Roman"/>
          <w:color w:val="000000"/>
          <w:lang w:val="en-GB" w:eastAsia="en-GB"/>
        </w:rPr>
        <w:t>The charity will take reasonable steps to prevent unsuitable individuals from working with children by:</w:t>
      </w:r>
    </w:p>
    <w:p w14:paraId="5B6B65A7" w14:textId="77777777" w:rsidR="005A40A4" w:rsidRPr="005A40A4" w:rsidRDefault="005A40A4" w:rsidP="005A40A4">
      <w:pPr>
        <w:numPr>
          <w:ilvl w:val="0"/>
          <w:numId w:val="8"/>
        </w:numPr>
        <w:spacing w:before="100" w:beforeAutospacing="1" w:after="100" w:afterAutospacing="1"/>
        <w:rPr>
          <w:rFonts w:ascii="Times New Roman" w:eastAsia="Times New Roman" w:hAnsi="Times New Roman" w:cs="Times New Roman"/>
          <w:color w:val="000000"/>
          <w:lang w:val="en-GB" w:eastAsia="en-GB"/>
        </w:rPr>
      </w:pPr>
      <w:r w:rsidRPr="005A40A4">
        <w:rPr>
          <w:rFonts w:ascii="Times New Roman" w:eastAsia="Times New Roman" w:hAnsi="Times New Roman" w:cs="Times New Roman"/>
          <w:color w:val="000000"/>
          <w:lang w:val="en-GB" w:eastAsia="en-GB"/>
        </w:rPr>
        <w:t>Obtaining references</w:t>
      </w:r>
    </w:p>
    <w:p w14:paraId="42279A6C" w14:textId="77777777" w:rsidR="005A40A4" w:rsidRPr="005A40A4" w:rsidRDefault="005A40A4" w:rsidP="005A40A4">
      <w:pPr>
        <w:numPr>
          <w:ilvl w:val="0"/>
          <w:numId w:val="8"/>
        </w:numPr>
        <w:spacing w:before="100" w:beforeAutospacing="1" w:after="100" w:afterAutospacing="1"/>
        <w:rPr>
          <w:rFonts w:ascii="Times New Roman" w:eastAsia="Times New Roman" w:hAnsi="Times New Roman" w:cs="Times New Roman"/>
          <w:color w:val="000000"/>
          <w:lang w:val="en-GB" w:eastAsia="en-GB"/>
        </w:rPr>
      </w:pPr>
      <w:r w:rsidRPr="005A40A4">
        <w:rPr>
          <w:rFonts w:ascii="Times New Roman" w:eastAsia="Times New Roman" w:hAnsi="Times New Roman" w:cs="Times New Roman"/>
          <w:color w:val="000000"/>
          <w:lang w:val="en-GB" w:eastAsia="en-GB"/>
        </w:rPr>
        <w:t>Conducting interviews</w:t>
      </w:r>
    </w:p>
    <w:p w14:paraId="045C0A83" w14:textId="77777777" w:rsidR="005A40A4" w:rsidRPr="005A40A4" w:rsidRDefault="005A40A4" w:rsidP="005A40A4">
      <w:pPr>
        <w:numPr>
          <w:ilvl w:val="0"/>
          <w:numId w:val="8"/>
        </w:numPr>
        <w:spacing w:before="100" w:beforeAutospacing="1" w:after="100" w:afterAutospacing="1"/>
        <w:rPr>
          <w:rFonts w:ascii="Times New Roman" w:eastAsia="Times New Roman" w:hAnsi="Times New Roman" w:cs="Times New Roman"/>
          <w:color w:val="000000"/>
          <w:lang w:val="en-GB" w:eastAsia="en-GB"/>
        </w:rPr>
      </w:pPr>
      <w:r w:rsidRPr="005A40A4">
        <w:rPr>
          <w:rFonts w:ascii="Times New Roman" w:eastAsia="Times New Roman" w:hAnsi="Times New Roman" w:cs="Times New Roman"/>
          <w:color w:val="000000"/>
          <w:lang w:val="en-GB" w:eastAsia="en-GB"/>
        </w:rPr>
        <w:t>Verifying identity and qualifications</w:t>
      </w:r>
    </w:p>
    <w:p w14:paraId="5A0BFEEF" w14:textId="77777777" w:rsidR="005A40A4" w:rsidRPr="005A40A4" w:rsidRDefault="005A40A4" w:rsidP="005A40A4">
      <w:pPr>
        <w:numPr>
          <w:ilvl w:val="0"/>
          <w:numId w:val="8"/>
        </w:numPr>
        <w:spacing w:before="100" w:beforeAutospacing="1" w:after="100" w:afterAutospacing="1"/>
        <w:rPr>
          <w:rFonts w:ascii="Times New Roman" w:eastAsia="Times New Roman" w:hAnsi="Times New Roman" w:cs="Times New Roman"/>
          <w:color w:val="000000"/>
          <w:lang w:val="en-GB" w:eastAsia="en-GB"/>
        </w:rPr>
      </w:pPr>
      <w:r w:rsidRPr="005A40A4">
        <w:rPr>
          <w:rFonts w:ascii="Times New Roman" w:eastAsia="Times New Roman" w:hAnsi="Times New Roman" w:cs="Times New Roman"/>
          <w:color w:val="000000"/>
          <w:lang w:val="en-GB" w:eastAsia="en-GB"/>
        </w:rPr>
        <w:t>Carrying out DBS checks where appropriate</w:t>
      </w:r>
    </w:p>
    <w:p w14:paraId="193FEB45" w14:textId="77777777" w:rsidR="005A40A4" w:rsidRPr="005A40A4" w:rsidRDefault="005A40A4" w:rsidP="005A40A4">
      <w:pPr>
        <w:numPr>
          <w:ilvl w:val="0"/>
          <w:numId w:val="8"/>
        </w:numPr>
        <w:spacing w:before="100" w:beforeAutospacing="1" w:after="100" w:afterAutospacing="1"/>
        <w:rPr>
          <w:rFonts w:ascii="Times New Roman" w:eastAsia="Times New Roman" w:hAnsi="Times New Roman" w:cs="Times New Roman"/>
          <w:color w:val="000000"/>
          <w:lang w:val="en-GB" w:eastAsia="en-GB"/>
        </w:rPr>
      </w:pPr>
      <w:r w:rsidRPr="005A40A4">
        <w:rPr>
          <w:rFonts w:ascii="Times New Roman" w:eastAsia="Times New Roman" w:hAnsi="Times New Roman" w:cs="Times New Roman"/>
          <w:color w:val="000000"/>
          <w:lang w:val="en-GB" w:eastAsia="en-GB"/>
        </w:rPr>
        <w:t>Providing safeguarding induction and supervision</w:t>
      </w:r>
    </w:p>
    <w:p w14:paraId="443184BE" w14:textId="77777777" w:rsidR="005A40A4" w:rsidRPr="005A40A4" w:rsidRDefault="00F63482" w:rsidP="005A40A4">
      <w:pPr>
        <w:rPr>
          <w:rFonts w:ascii="Times New Roman" w:eastAsia="Times New Roman" w:hAnsi="Times New Roman" w:cs="Times New Roman"/>
          <w:color w:val="000000"/>
          <w:lang w:val="en-GB" w:eastAsia="en-GB"/>
        </w:rPr>
      </w:pPr>
      <w:r w:rsidRPr="00F63482">
        <w:rPr>
          <w:rFonts w:ascii="Times New Roman" w:eastAsia="Times New Roman" w:hAnsi="Times New Roman" w:cs="Times New Roman"/>
          <w:noProof/>
          <w:color w:val="000000"/>
          <w:lang w:val="en-GB" w:eastAsia="en-GB"/>
        </w:rPr>
        <w:pict w14:anchorId="727B56A3">
          <v:rect id="_x0000_i1032" alt="" style="width:468pt;height:.05pt;mso-width-percent:0;mso-height-percent:0;mso-width-percent:0;mso-height-percent:0" o:hralign="center" o:hrstd="t" o:hr="t" fillcolor="#a0a0a0" stroked="f"/>
        </w:pict>
      </w:r>
    </w:p>
    <w:p w14:paraId="3ABE3C39" w14:textId="77777777" w:rsidR="005A40A4" w:rsidRPr="005A40A4" w:rsidRDefault="005A40A4" w:rsidP="005A40A4">
      <w:pPr>
        <w:spacing w:before="100" w:beforeAutospacing="1" w:after="100" w:afterAutospacing="1"/>
        <w:outlineLvl w:val="1"/>
        <w:rPr>
          <w:rFonts w:ascii="Times New Roman" w:eastAsia="Times New Roman" w:hAnsi="Times New Roman" w:cs="Times New Roman"/>
          <w:b/>
          <w:bCs/>
          <w:color w:val="000000"/>
          <w:sz w:val="36"/>
          <w:szCs w:val="36"/>
          <w:lang w:val="en-GB" w:eastAsia="en-GB"/>
        </w:rPr>
      </w:pPr>
      <w:r w:rsidRPr="005A40A4">
        <w:rPr>
          <w:rFonts w:ascii="Times New Roman" w:eastAsia="Times New Roman" w:hAnsi="Times New Roman" w:cs="Times New Roman"/>
          <w:b/>
          <w:bCs/>
          <w:color w:val="000000"/>
          <w:sz w:val="36"/>
          <w:szCs w:val="36"/>
          <w:lang w:val="en-GB" w:eastAsia="en-GB"/>
        </w:rPr>
        <w:t>8. Code of Conduct</w:t>
      </w:r>
    </w:p>
    <w:p w14:paraId="2F193053" w14:textId="77777777" w:rsidR="005A40A4" w:rsidRPr="005A40A4" w:rsidRDefault="005A40A4" w:rsidP="005A40A4">
      <w:pPr>
        <w:spacing w:before="100" w:beforeAutospacing="1" w:after="100" w:afterAutospacing="1"/>
        <w:rPr>
          <w:rFonts w:ascii="Times New Roman" w:eastAsia="Times New Roman" w:hAnsi="Times New Roman" w:cs="Times New Roman"/>
          <w:color w:val="000000"/>
          <w:lang w:val="en-GB" w:eastAsia="en-GB"/>
        </w:rPr>
      </w:pPr>
      <w:r w:rsidRPr="005A40A4">
        <w:rPr>
          <w:rFonts w:ascii="Times New Roman" w:eastAsia="Times New Roman" w:hAnsi="Times New Roman" w:cs="Times New Roman"/>
          <w:color w:val="000000"/>
          <w:lang w:val="en-GB" w:eastAsia="en-GB"/>
        </w:rPr>
        <w:t>Adults working with children must:</w:t>
      </w:r>
    </w:p>
    <w:p w14:paraId="745F9CEB" w14:textId="77777777" w:rsidR="005A40A4" w:rsidRPr="005A40A4" w:rsidRDefault="005A40A4" w:rsidP="005A40A4">
      <w:pPr>
        <w:numPr>
          <w:ilvl w:val="0"/>
          <w:numId w:val="9"/>
        </w:numPr>
        <w:spacing w:before="100" w:beforeAutospacing="1" w:after="100" w:afterAutospacing="1"/>
        <w:rPr>
          <w:rFonts w:ascii="Times New Roman" w:eastAsia="Times New Roman" w:hAnsi="Times New Roman" w:cs="Times New Roman"/>
          <w:color w:val="000000"/>
          <w:lang w:val="en-GB" w:eastAsia="en-GB"/>
        </w:rPr>
      </w:pPr>
      <w:r w:rsidRPr="005A40A4">
        <w:rPr>
          <w:rFonts w:ascii="Times New Roman" w:eastAsia="Times New Roman" w:hAnsi="Times New Roman" w:cs="Times New Roman"/>
          <w:color w:val="000000"/>
          <w:lang w:val="en-GB" w:eastAsia="en-GB"/>
        </w:rPr>
        <w:t>Treat children with dignity and respect</w:t>
      </w:r>
    </w:p>
    <w:p w14:paraId="1313C920" w14:textId="77777777" w:rsidR="005A40A4" w:rsidRPr="005A40A4" w:rsidRDefault="005A40A4" w:rsidP="005A40A4">
      <w:pPr>
        <w:numPr>
          <w:ilvl w:val="0"/>
          <w:numId w:val="9"/>
        </w:numPr>
        <w:spacing w:before="100" w:beforeAutospacing="1" w:after="100" w:afterAutospacing="1"/>
        <w:rPr>
          <w:rFonts w:ascii="Times New Roman" w:eastAsia="Times New Roman" w:hAnsi="Times New Roman" w:cs="Times New Roman"/>
          <w:color w:val="000000"/>
          <w:lang w:val="en-GB" w:eastAsia="en-GB"/>
        </w:rPr>
      </w:pPr>
      <w:r w:rsidRPr="005A40A4">
        <w:rPr>
          <w:rFonts w:ascii="Times New Roman" w:eastAsia="Times New Roman" w:hAnsi="Times New Roman" w:cs="Times New Roman"/>
          <w:color w:val="000000"/>
          <w:lang w:val="en-GB" w:eastAsia="en-GB"/>
        </w:rPr>
        <w:t>Avoid being alone with a child where possible</w:t>
      </w:r>
    </w:p>
    <w:p w14:paraId="79179DB9" w14:textId="77777777" w:rsidR="005A40A4" w:rsidRPr="005A40A4" w:rsidRDefault="005A40A4" w:rsidP="005A40A4">
      <w:pPr>
        <w:numPr>
          <w:ilvl w:val="0"/>
          <w:numId w:val="9"/>
        </w:numPr>
        <w:spacing w:before="100" w:beforeAutospacing="1" w:after="100" w:afterAutospacing="1"/>
        <w:rPr>
          <w:rFonts w:ascii="Times New Roman" w:eastAsia="Times New Roman" w:hAnsi="Times New Roman" w:cs="Times New Roman"/>
          <w:color w:val="000000"/>
          <w:lang w:val="en-GB" w:eastAsia="en-GB"/>
        </w:rPr>
      </w:pPr>
      <w:r w:rsidRPr="005A40A4">
        <w:rPr>
          <w:rFonts w:ascii="Times New Roman" w:eastAsia="Times New Roman" w:hAnsi="Times New Roman" w:cs="Times New Roman"/>
          <w:color w:val="000000"/>
          <w:lang w:val="en-GB" w:eastAsia="en-GB"/>
        </w:rPr>
        <w:t>Use appropriate language and behaviour</w:t>
      </w:r>
    </w:p>
    <w:p w14:paraId="1A0ABEE4" w14:textId="77777777" w:rsidR="005A40A4" w:rsidRPr="005A40A4" w:rsidRDefault="005A40A4" w:rsidP="005A40A4">
      <w:pPr>
        <w:numPr>
          <w:ilvl w:val="0"/>
          <w:numId w:val="9"/>
        </w:numPr>
        <w:spacing w:before="100" w:beforeAutospacing="1" w:after="100" w:afterAutospacing="1"/>
        <w:rPr>
          <w:rFonts w:ascii="Times New Roman" w:eastAsia="Times New Roman" w:hAnsi="Times New Roman" w:cs="Times New Roman"/>
          <w:color w:val="000000"/>
          <w:lang w:val="en-GB" w:eastAsia="en-GB"/>
        </w:rPr>
      </w:pPr>
      <w:r w:rsidRPr="005A40A4">
        <w:rPr>
          <w:rFonts w:ascii="Times New Roman" w:eastAsia="Times New Roman" w:hAnsi="Times New Roman" w:cs="Times New Roman"/>
          <w:color w:val="000000"/>
          <w:lang w:val="en-GB" w:eastAsia="en-GB"/>
        </w:rPr>
        <w:t>Avoid physical contact unless necessary and appropriate</w:t>
      </w:r>
    </w:p>
    <w:p w14:paraId="2949EDE5" w14:textId="77777777" w:rsidR="005A40A4" w:rsidRPr="005A40A4" w:rsidRDefault="005A40A4" w:rsidP="005A40A4">
      <w:pPr>
        <w:numPr>
          <w:ilvl w:val="0"/>
          <w:numId w:val="9"/>
        </w:numPr>
        <w:spacing w:before="100" w:beforeAutospacing="1" w:after="100" w:afterAutospacing="1"/>
        <w:rPr>
          <w:rFonts w:ascii="Times New Roman" w:eastAsia="Times New Roman" w:hAnsi="Times New Roman" w:cs="Times New Roman"/>
          <w:color w:val="000000"/>
          <w:lang w:val="en-GB" w:eastAsia="en-GB"/>
        </w:rPr>
      </w:pPr>
      <w:r w:rsidRPr="005A40A4">
        <w:rPr>
          <w:rFonts w:ascii="Times New Roman" w:eastAsia="Times New Roman" w:hAnsi="Times New Roman" w:cs="Times New Roman"/>
          <w:color w:val="000000"/>
          <w:lang w:val="en-GB" w:eastAsia="en-GB"/>
        </w:rPr>
        <w:t>Never engage in inappropriate or abusive conduct</w:t>
      </w:r>
    </w:p>
    <w:p w14:paraId="14384575" w14:textId="77777777" w:rsidR="005A40A4" w:rsidRDefault="005A40A4" w:rsidP="005A40A4">
      <w:pPr>
        <w:numPr>
          <w:ilvl w:val="0"/>
          <w:numId w:val="9"/>
        </w:numPr>
        <w:spacing w:before="100" w:beforeAutospacing="1" w:after="100" w:afterAutospacing="1"/>
        <w:rPr>
          <w:rFonts w:ascii="Times New Roman" w:eastAsia="Times New Roman" w:hAnsi="Times New Roman" w:cs="Times New Roman"/>
          <w:color w:val="000000"/>
          <w:lang w:val="en-GB" w:eastAsia="en-GB"/>
        </w:rPr>
      </w:pPr>
      <w:r w:rsidRPr="005A40A4">
        <w:rPr>
          <w:rFonts w:ascii="Times New Roman" w:eastAsia="Times New Roman" w:hAnsi="Times New Roman" w:cs="Times New Roman"/>
          <w:color w:val="000000"/>
          <w:lang w:val="en-GB" w:eastAsia="en-GB"/>
        </w:rPr>
        <w:t>Never exchange personal contact details or communicate privately with children unless authorised</w:t>
      </w:r>
    </w:p>
    <w:p w14:paraId="6AFDE6DF" w14:textId="7968D3E3" w:rsidR="00072FCA" w:rsidRPr="005A40A4" w:rsidRDefault="00072FCA" w:rsidP="005A40A4">
      <w:pPr>
        <w:numPr>
          <w:ilvl w:val="0"/>
          <w:numId w:val="9"/>
        </w:numPr>
        <w:spacing w:before="100" w:beforeAutospacing="1" w:after="100" w:afterAutospacing="1"/>
        <w:rPr>
          <w:rFonts w:ascii="Times New Roman" w:eastAsia="Times New Roman" w:hAnsi="Times New Roman" w:cs="Times New Roman"/>
          <w:color w:val="000000"/>
          <w:lang w:val="en-GB" w:eastAsia="en-GB"/>
        </w:rPr>
      </w:pPr>
      <w:r>
        <w:rPr>
          <w:rFonts w:ascii="Times New Roman" w:eastAsia="Times New Roman" w:hAnsi="Times New Roman" w:cs="Times New Roman"/>
          <w:color w:val="000000"/>
          <w:lang w:val="en-GB" w:eastAsia="en-GB"/>
        </w:rPr>
        <w:t>Respect confidentiality</w:t>
      </w:r>
    </w:p>
    <w:p w14:paraId="4DCD561F" w14:textId="77777777" w:rsidR="005A40A4" w:rsidRPr="005A40A4" w:rsidRDefault="005A40A4" w:rsidP="005A40A4">
      <w:pPr>
        <w:spacing w:before="100" w:beforeAutospacing="1" w:after="100" w:afterAutospacing="1"/>
        <w:rPr>
          <w:rFonts w:ascii="Times New Roman" w:eastAsia="Times New Roman" w:hAnsi="Times New Roman" w:cs="Times New Roman"/>
          <w:color w:val="000000"/>
          <w:lang w:val="en-GB" w:eastAsia="en-GB"/>
        </w:rPr>
      </w:pPr>
      <w:r w:rsidRPr="005A40A4">
        <w:rPr>
          <w:rFonts w:ascii="Times New Roman" w:eastAsia="Times New Roman" w:hAnsi="Times New Roman" w:cs="Times New Roman"/>
          <w:color w:val="000000"/>
          <w:lang w:val="en-GB" w:eastAsia="en-GB"/>
        </w:rPr>
        <w:t>Any breach of the code of conduct may result in disciplinary action.</w:t>
      </w:r>
    </w:p>
    <w:p w14:paraId="596DBB14" w14:textId="77777777" w:rsidR="005A40A4" w:rsidRPr="005A40A4" w:rsidRDefault="00F63482" w:rsidP="005A40A4">
      <w:pPr>
        <w:rPr>
          <w:rFonts w:ascii="Times New Roman" w:eastAsia="Times New Roman" w:hAnsi="Times New Roman" w:cs="Times New Roman"/>
          <w:color w:val="000000"/>
          <w:lang w:val="en-GB" w:eastAsia="en-GB"/>
        </w:rPr>
      </w:pPr>
      <w:r w:rsidRPr="00F63482">
        <w:rPr>
          <w:rFonts w:ascii="Times New Roman" w:eastAsia="Times New Roman" w:hAnsi="Times New Roman" w:cs="Times New Roman"/>
          <w:noProof/>
          <w:color w:val="000000"/>
          <w:lang w:val="en-GB" w:eastAsia="en-GB"/>
        </w:rPr>
        <w:pict w14:anchorId="327EC68E">
          <v:rect id="_x0000_i1031" alt="" style="width:468pt;height:.05pt;mso-width-percent:0;mso-height-percent:0;mso-width-percent:0;mso-height-percent:0" o:hralign="center" o:hrstd="t" o:hr="t" fillcolor="#a0a0a0" stroked="f"/>
        </w:pict>
      </w:r>
    </w:p>
    <w:p w14:paraId="61AEC39B" w14:textId="77777777" w:rsidR="005A40A4" w:rsidRPr="005A40A4" w:rsidRDefault="005A40A4" w:rsidP="005A40A4">
      <w:pPr>
        <w:spacing w:before="100" w:beforeAutospacing="1" w:after="100" w:afterAutospacing="1"/>
        <w:outlineLvl w:val="1"/>
        <w:rPr>
          <w:rFonts w:ascii="Times New Roman" w:eastAsia="Times New Roman" w:hAnsi="Times New Roman" w:cs="Times New Roman"/>
          <w:b/>
          <w:bCs/>
          <w:color w:val="000000"/>
          <w:sz w:val="36"/>
          <w:szCs w:val="36"/>
          <w:lang w:val="en-GB" w:eastAsia="en-GB"/>
        </w:rPr>
      </w:pPr>
      <w:r w:rsidRPr="005A40A4">
        <w:rPr>
          <w:rFonts w:ascii="Times New Roman" w:eastAsia="Times New Roman" w:hAnsi="Times New Roman" w:cs="Times New Roman"/>
          <w:b/>
          <w:bCs/>
          <w:color w:val="000000"/>
          <w:sz w:val="36"/>
          <w:szCs w:val="36"/>
          <w:lang w:val="en-GB" w:eastAsia="en-GB"/>
        </w:rPr>
        <w:t>9. Recognising and Responding to Concerns</w:t>
      </w:r>
    </w:p>
    <w:p w14:paraId="08930D3E" w14:textId="77777777" w:rsidR="005A40A4" w:rsidRPr="005A40A4" w:rsidRDefault="005A40A4" w:rsidP="005A40A4">
      <w:pPr>
        <w:spacing w:before="100" w:beforeAutospacing="1" w:after="100" w:afterAutospacing="1"/>
        <w:rPr>
          <w:rFonts w:ascii="Times New Roman" w:eastAsia="Times New Roman" w:hAnsi="Times New Roman" w:cs="Times New Roman"/>
          <w:color w:val="000000"/>
          <w:lang w:val="en-GB" w:eastAsia="en-GB"/>
        </w:rPr>
      </w:pPr>
      <w:r w:rsidRPr="005A40A4">
        <w:rPr>
          <w:rFonts w:ascii="Times New Roman" w:eastAsia="Times New Roman" w:hAnsi="Times New Roman" w:cs="Times New Roman"/>
          <w:color w:val="000000"/>
          <w:lang w:val="en-GB" w:eastAsia="en-GB"/>
        </w:rPr>
        <w:t>All concerns about a child’s welfare must be taken seriously.</w:t>
      </w:r>
    </w:p>
    <w:p w14:paraId="0C6FC7A3" w14:textId="77777777" w:rsidR="005A40A4" w:rsidRPr="005A40A4" w:rsidRDefault="005A40A4" w:rsidP="005A40A4">
      <w:pPr>
        <w:spacing w:before="100" w:beforeAutospacing="1" w:after="100" w:afterAutospacing="1"/>
        <w:outlineLvl w:val="2"/>
        <w:rPr>
          <w:rFonts w:ascii="Times New Roman" w:eastAsia="Times New Roman" w:hAnsi="Times New Roman" w:cs="Times New Roman"/>
          <w:b/>
          <w:bCs/>
          <w:color w:val="000000"/>
          <w:sz w:val="27"/>
          <w:szCs w:val="27"/>
          <w:lang w:val="en-GB" w:eastAsia="en-GB"/>
        </w:rPr>
      </w:pPr>
      <w:r w:rsidRPr="005A40A4">
        <w:rPr>
          <w:rFonts w:ascii="Times New Roman" w:eastAsia="Times New Roman" w:hAnsi="Times New Roman" w:cs="Times New Roman"/>
          <w:b/>
          <w:bCs/>
          <w:color w:val="000000"/>
          <w:sz w:val="27"/>
          <w:szCs w:val="27"/>
          <w:lang w:val="en-GB" w:eastAsia="en-GB"/>
        </w:rPr>
        <w:t>If a child discloses abuse:</w:t>
      </w:r>
    </w:p>
    <w:p w14:paraId="374A6FF6" w14:textId="77777777" w:rsidR="005A40A4" w:rsidRPr="005A40A4" w:rsidRDefault="005A40A4" w:rsidP="005A40A4">
      <w:pPr>
        <w:numPr>
          <w:ilvl w:val="0"/>
          <w:numId w:val="10"/>
        </w:numPr>
        <w:spacing w:before="100" w:beforeAutospacing="1" w:after="100" w:afterAutospacing="1"/>
        <w:rPr>
          <w:rFonts w:ascii="Times New Roman" w:eastAsia="Times New Roman" w:hAnsi="Times New Roman" w:cs="Times New Roman"/>
          <w:color w:val="000000"/>
          <w:lang w:val="en-GB" w:eastAsia="en-GB"/>
        </w:rPr>
      </w:pPr>
      <w:r w:rsidRPr="005A40A4">
        <w:rPr>
          <w:rFonts w:ascii="Times New Roman" w:eastAsia="Times New Roman" w:hAnsi="Times New Roman" w:cs="Times New Roman"/>
          <w:color w:val="000000"/>
          <w:lang w:val="en-GB" w:eastAsia="en-GB"/>
        </w:rPr>
        <w:t>Stay calm and listen carefully</w:t>
      </w:r>
    </w:p>
    <w:p w14:paraId="3DB60F9A" w14:textId="77777777" w:rsidR="005A40A4" w:rsidRPr="005A40A4" w:rsidRDefault="005A40A4" w:rsidP="005A40A4">
      <w:pPr>
        <w:numPr>
          <w:ilvl w:val="0"/>
          <w:numId w:val="10"/>
        </w:numPr>
        <w:spacing w:before="100" w:beforeAutospacing="1" w:after="100" w:afterAutospacing="1"/>
        <w:rPr>
          <w:rFonts w:ascii="Times New Roman" w:eastAsia="Times New Roman" w:hAnsi="Times New Roman" w:cs="Times New Roman"/>
          <w:color w:val="000000"/>
          <w:lang w:val="en-GB" w:eastAsia="en-GB"/>
        </w:rPr>
      </w:pPr>
      <w:r w:rsidRPr="005A40A4">
        <w:rPr>
          <w:rFonts w:ascii="Times New Roman" w:eastAsia="Times New Roman" w:hAnsi="Times New Roman" w:cs="Times New Roman"/>
          <w:color w:val="000000"/>
          <w:lang w:val="en-GB" w:eastAsia="en-GB"/>
        </w:rPr>
        <w:t>Reassure the child they have done the right thing</w:t>
      </w:r>
    </w:p>
    <w:p w14:paraId="0C815B9E" w14:textId="77777777" w:rsidR="005A40A4" w:rsidRPr="005A40A4" w:rsidRDefault="005A40A4" w:rsidP="005A40A4">
      <w:pPr>
        <w:numPr>
          <w:ilvl w:val="0"/>
          <w:numId w:val="10"/>
        </w:numPr>
        <w:spacing w:before="100" w:beforeAutospacing="1" w:after="100" w:afterAutospacing="1"/>
        <w:rPr>
          <w:rFonts w:ascii="Times New Roman" w:eastAsia="Times New Roman" w:hAnsi="Times New Roman" w:cs="Times New Roman"/>
          <w:color w:val="000000"/>
          <w:lang w:val="en-GB" w:eastAsia="en-GB"/>
        </w:rPr>
      </w:pPr>
      <w:r w:rsidRPr="005A40A4">
        <w:rPr>
          <w:rFonts w:ascii="Times New Roman" w:eastAsia="Times New Roman" w:hAnsi="Times New Roman" w:cs="Times New Roman"/>
          <w:color w:val="000000"/>
          <w:lang w:val="en-GB" w:eastAsia="en-GB"/>
        </w:rPr>
        <w:t>Do not promise confidentiality</w:t>
      </w:r>
    </w:p>
    <w:p w14:paraId="59A4799D" w14:textId="77777777" w:rsidR="005A40A4" w:rsidRPr="005A40A4" w:rsidRDefault="005A40A4" w:rsidP="005A40A4">
      <w:pPr>
        <w:numPr>
          <w:ilvl w:val="0"/>
          <w:numId w:val="10"/>
        </w:numPr>
        <w:spacing w:before="100" w:beforeAutospacing="1" w:after="100" w:afterAutospacing="1"/>
        <w:rPr>
          <w:rFonts w:ascii="Times New Roman" w:eastAsia="Times New Roman" w:hAnsi="Times New Roman" w:cs="Times New Roman"/>
          <w:color w:val="000000"/>
          <w:lang w:val="en-GB" w:eastAsia="en-GB"/>
        </w:rPr>
      </w:pPr>
      <w:r w:rsidRPr="005A40A4">
        <w:rPr>
          <w:rFonts w:ascii="Times New Roman" w:eastAsia="Times New Roman" w:hAnsi="Times New Roman" w:cs="Times New Roman"/>
          <w:color w:val="000000"/>
          <w:lang w:val="en-GB" w:eastAsia="en-GB"/>
        </w:rPr>
        <w:t>Record the information accurately</w:t>
      </w:r>
    </w:p>
    <w:p w14:paraId="15DA653D" w14:textId="77777777" w:rsidR="005A40A4" w:rsidRDefault="005A40A4" w:rsidP="005A40A4">
      <w:pPr>
        <w:numPr>
          <w:ilvl w:val="0"/>
          <w:numId w:val="10"/>
        </w:numPr>
        <w:spacing w:before="100" w:beforeAutospacing="1" w:after="100" w:afterAutospacing="1"/>
        <w:rPr>
          <w:rFonts w:ascii="Times New Roman" w:eastAsia="Times New Roman" w:hAnsi="Times New Roman" w:cs="Times New Roman"/>
          <w:color w:val="000000"/>
          <w:lang w:val="en-GB" w:eastAsia="en-GB"/>
        </w:rPr>
      </w:pPr>
      <w:r w:rsidRPr="005A40A4">
        <w:rPr>
          <w:rFonts w:ascii="Times New Roman" w:eastAsia="Times New Roman" w:hAnsi="Times New Roman" w:cs="Times New Roman"/>
          <w:color w:val="000000"/>
          <w:lang w:val="en-GB" w:eastAsia="en-GB"/>
        </w:rPr>
        <w:t>Report concerns immediately to the DSL</w:t>
      </w:r>
    </w:p>
    <w:p w14:paraId="1C2D217B" w14:textId="36DFB756" w:rsidR="00551454" w:rsidRDefault="00551454" w:rsidP="005A40A4">
      <w:pPr>
        <w:numPr>
          <w:ilvl w:val="0"/>
          <w:numId w:val="10"/>
        </w:numPr>
        <w:spacing w:before="100" w:beforeAutospacing="1" w:after="100" w:afterAutospacing="1"/>
        <w:rPr>
          <w:rFonts w:ascii="Times New Roman" w:eastAsia="Times New Roman" w:hAnsi="Times New Roman" w:cs="Times New Roman"/>
          <w:color w:val="000000"/>
          <w:lang w:val="en-GB" w:eastAsia="en-GB"/>
        </w:rPr>
      </w:pPr>
      <w:r>
        <w:rPr>
          <w:rFonts w:ascii="Times New Roman" w:eastAsia="Times New Roman" w:hAnsi="Times New Roman" w:cs="Times New Roman"/>
          <w:color w:val="000000"/>
          <w:lang w:val="en-GB" w:eastAsia="en-GB"/>
        </w:rPr>
        <w:t>Where DSL is unavailable, escalate to the Chair or Board of Trustees</w:t>
      </w:r>
    </w:p>
    <w:p w14:paraId="0B1193A5" w14:textId="0CB98B11" w:rsidR="00551454" w:rsidRPr="005A40A4" w:rsidRDefault="00551454" w:rsidP="005A40A4">
      <w:pPr>
        <w:numPr>
          <w:ilvl w:val="0"/>
          <w:numId w:val="10"/>
        </w:numPr>
        <w:spacing w:before="100" w:beforeAutospacing="1" w:after="100" w:afterAutospacing="1"/>
        <w:rPr>
          <w:rFonts w:ascii="Times New Roman" w:eastAsia="Times New Roman" w:hAnsi="Times New Roman" w:cs="Times New Roman"/>
          <w:color w:val="000000"/>
          <w:lang w:val="en-GB" w:eastAsia="en-GB"/>
        </w:rPr>
      </w:pPr>
      <w:r>
        <w:rPr>
          <w:rFonts w:ascii="Times New Roman" w:eastAsia="Times New Roman" w:hAnsi="Times New Roman" w:cs="Times New Roman"/>
          <w:color w:val="000000"/>
          <w:lang w:val="en-GB" w:eastAsia="en-GB"/>
        </w:rPr>
        <w:t>If there is immediate danger, contact emergency services 999 and Children’s Social Care Services</w:t>
      </w:r>
    </w:p>
    <w:p w14:paraId="766A8988" w14:textId="77777777" w:rsidR="005A40A4" w:rsidRPr="005A40A4" w:rsidRDefault="005A40A4" w:rsidP="005A40A4">
      <w:pPr>
        <w:spacing w:before="100" w:beforeAutospacing="1" w:after="100" w:afterAutospacing="1"/>
        <w:outlineLvl w:val="2"/>
        <w:rPr>
          <w:rFonts w:ascii="Times New Roman" w:eastAsia="Times New Roman" w:hAnsi="Times New Roman" w:cs="Times New Roman"/>
          <w:b/>
          <w:bCs/>
          <w:color w:val="000000"/>
          <w:sz w:val="27"/>
          <w:szCs w:val="27"/>
          <w:lang w:val="en-GB" w:eastAsia="en-GB"/>
        </w:rPr>
      </w:pPr>
      <w:r w:rsidRPr="005A40A4">
        <w:rPr>
          <w:rFonts w:ascii="Times New Roman" w:eastAsia="Times New Roman" w:hAnsi="Times New Roman" w:cs="Times New Roman"/>
          <w:b/>
          <w:bCs/>
          <w:color w:val="000000"/>
          <w:sz w:val="27"/>
          <w:szCs w:val="27"/>
          <w:lang w:val="en-GB" w:eastAsia="en-GB"/>
        </w:rPr>
        <w:t>Reporting Concerns</w:t>
      </w:r>
    </w:p>
    <w:p w14:paraId="702B2555" w14:textId="77777777" w:rsidR="005A40A4" w:rsidRPr="005A40A4" w:rsidRDefault="005A40A4" w:rsidP="005A40A4">
      <w:pPr>
        <w:spacing w:before="100" w:beforeAutospacing="1" w:after="100" w:afterAutospacing="1"/>
        <w:rPr>
          <w:rFonts w:ascii="Times New Roman" w:eastAsia="Times New Roman" w:hAnsi="Times New Roman" w:cs="Times New Roman"/>
          <w:color w:val="000000"/>
          <w:lang w:val="en-GB" w:eastAsia="en-GB"/>
        </w:rPr>
      </w:pPr>
      <w:r w:rsidRPr="005A40A4">
        <w:rPr>
          <w:rFonts w:ascii="Times New Roman" w:eastAsia="Times New Roman" w:hAnsi="Times New Roman" w:cs="Times New Roman"/>
          <w:color w:val="000000"/>
          <w:lang w:val="en-GB" w:eastAsia="en-GB"/>
        </w:rPr>
        <w:t>Concerns should be reported to the Designated Safeguarding Lead as soon as possible.</w:t>
      </w:r>
    </w:p>
    <w:p w14:paraId="4244228B" w14:textId="77777777" w:rsidR="005A40A4" w:rsidRDefault="005A40A4" w:rsidP="005A40A4">
      <w:pPr>
        <w:spacing w:before="100" w:beforeAutospacing="1" w:after="100" w:afterAutospacing="1"/>
        <w:rPr>
          <w:rFonts w:ascii="Times New Roman" w:eastAsia="Times New Roman" w:hAnsi="Times New Roman" w:cs="Times New Roman"/>
          <w:color w:val="000000"/>
          <w:lang w:val="en-GB" w:eastAsia="en-GB"/>
        </w:rPr>
      </w:pPr>
      <w:r w:rsidRPr="005A40A4">
        <w:rPr>
          <w:rFonts w:ascii="Times New Roman" w:eastAsia="Times New Roman" w:hAnsi="Times New Roman" w:cs="Times New Roman"/>
          <w:color w:val="000000"/>
          <w:lang w:val="en-GB" w:eastAsia="en-GB"/>
        </w:rPr>
        <w:t>If a child is in immediate danger, contact emergency services or children’s social care immediately.</w:t>
      </w:r>
    </w:p>
    <w:p w14:paraId="402B53B6" w14:textId="2DE7220C" w:rsidR="00C35954" w:rsidRDefault="00C35954" w:rsidP="005A40A4">
      <w:pPr>
        <w:spacing w:before="100" w:beforeAutospacing="1" w:after="100" w:afterAutospacing="1"/>
        <w:rPr>
          <w:rFonts w:ascii="Times New Roman" w:eastAsia="Times New Roman" w:hAnsi="Times New Roman" w:cs="Times New Roman"/>
          <w:color w:val="000000"/>
          <w:lang w:val="en-GB" w:eastAsia="en-GB"/>
        </w:rPr>
      </w:pPr>
      <w:hyperlink r:id="rId8" w:history="1">
        <w:r w:rsidRPr="002D3A6C">
          <w:rPr>
            <w:rStyle w:val="Hyperlink"/>
            <w:rFonts w:ascii="Times New Roman" w:eastAsia="Times New Roman" w:hAnsi="Times New Roman" w:cs="Times New Roman"/>
            <w:lang w:val="en-GB" w:eastAsia="en-GB"/>
          </w:rPr>
          <w:t>Sloughchildren.referrals@sloughchildrenfirst.co.uk</w:t>
        </w:r>
      </w:hyperlink>
      <w:r>
        <w:rPr>
          <w:rFonts w:ascii="Times New Roman" w:eastAsia="Times New Roman" w:hAnsi="Times New Roman" w:cs="Times New Roman"/>
          <w:color w:val="000000"/>
          <w:lang w:val="en-GB" w:eastAsia="en-GB"/>
        </w:rPr>
        <w:t>.  Tel: 01753 477321</w:t>
      </w:r>
    </w:p>
    <w:p w14:paraId="4AEE014B" w14:textId="77777777" w:rsidR="005A40A4" w:rsidRPr="005A40A4" w:rsidRDefault="00F63482" w:rsidP="005A40A4">
      <w:pPr>
        <w:rPr>
          <w:rFonts w:ascii="Times New Roman" w:eastAsia="Times New Roman" w:hAnsi="Times New Roman" w:cs="Times New Roman"/>
          <w:color w:val="000000"/>
          <w:lang w:val="en-GB" w:eastAsia="en-GB"/>
        </w:rPr>
      </w:pPr>
      <w:r w:rsidRPr="00F63482">
        <w:rPr>
          <w:rFonts w:ascii="Times New Roman" w:eastAsia="Times New Roman" w:hAnsi="Times New Roman" w:cs="Times New Roman"/>
          <w:noProof/>
          <w:color w:val="000000"/>
          <w:lang w:val="en-GB" w:eastAsia="en-GB"/>
        </w:rPr>
        <w:pict w14:anchorId="7079ECD0">
          <v:rect id="_x0000_i1030" alt="" style="width:468pt;height:.05pt;mso-width-percent:0;mso-height-percent:0;mso-width-percent:0;mso-height-percent:0" o:hralign="center" o:hrstd="t" o:hr="t" fillcolor="#a0a0a0" stroked="f"/>
        </w:pict>
      </w:r>
    </w:p>
    <w:p w14:paraId="27B46913" w14:textId="77777777" w:rsidR="005A40A4" w:rsidRPr="005A40A4" w:rsidRDefault="005A40A4" w:rsidP="005A40A4">
      <w:pPr>
        <w:spacing w:before="100" w:beforeAutospacing="1" w:after="100" w:afterAutospacing="1"/>
        <w:outlineLvl w:val="1"/>
        <w:rPr>
          <w:rFonts w:ascii="Times New Roman" w:eastAsia="Times New Roman" w:hAnsi="Times New Roman" w:cs="Times New Roman"/>
          <w:b/>
          <w:bCs/>
          <w:color w:val="000000"/>
          <w:sz w:val="36"/>
          <w:szCs w:val="36"/>
          <w:lang w:val="en-GB" w:eastAsia="en-GB"/>
        </w:rPr>
      </w:pPr>
      <w:r w:rsidRPr="005A40A4">
        <w:rPr>
          <w:rFonts w:ascii="Times New Roman" w:eastAsia="Times New Roman" w:hAnsi="Times New Roman" w:cs="Times New Roman"/>
          <w:b/>
          <w:bCs/>
          <w:color w:val="000000"/>
          <w:sz w:val="36"/>
          <w:szCs w:val="36"/>
          <w:lang w:val="en-GB" w:eastAsia="en-GB"/>
        </w:rPr>
        <w:t>10. Recording and Confidentiality</w:t>
      </w:r>
    </w:p>
    <w:p w14:paraId="4F2FB4AD" w14:textId="77777777" w:rsidR="005A40A4" w:rsidRPr="005A40A4" w:rsidRDefault="005A40A4" w:rsidP="005A40A4">
      <w:pPr>
        <w:spacing w:before="100" w:beforeAutospacing="1" w:after="100" w:afterAutospacing="1"/>
        <w:rPr>
          <w:rFonts w:ascii="Times New Roman" w:eastAsia="Times New Roman" w:hAnsi="Times New Roman" w:cs="Times New Roman"/>
          <w:color w:val="000000"/>
          <w:lang w:val="en-GB" w:eastAsia="en-GB"/>
        </w:rPr>
      </w:pPr>
      <w:r w:rsidRPr="005A40A4">
        <w:rPr>
          <w:rFonts w:ascii="Times New Roman" w:eastAsia="Times New Roman" w:hAnsi="Times New Roman" w:cs="Times New Roman"/>
          <w:color w:val="000000"/>
          <w:lang w:val="en-GB" w:eastAsia="en-GB"/>
        </w:rPr>
        <w:t>The charity will:</w:t>
      </w:r>
    </w:p>
    <w:p w14:paraId="74332238" w14:textId="77777777" w:rsidR="005A40A4" w:rsidRPr="005A40A4" w:rsidRDefault="005A40A4" w:rsidP="005A40A4">
      <w:pPr>
        <w:numPr>
          <w:ilvl w:val="0"/>
          <w:numId w:val="11"/>
        </w:numPr>
        <w:spacing w:before="100" w:beforeAutospacing="1" w:after="100" w:afterAutospacing="1"/>
        <w:rPr>
          <w:rFonts w:ascii="Times New Roman" w:eastAsia="Times New Roman" w:hAnsi="Times New Roman" w:cs="Times New Roman"/>
          <w:color w:val="000000"/>
          <w:lang w:val="en-GB" w:eastAsia="en-GB"/>
        </w:rPr>
      </w:pPr>
      <w:r w:rsidRPr="005A40A4">
        <w:rPr>
          <w:rFonts w:ascii="Times New Roman" w:eastAsia="Times New Roman" w:hAnsi="Times New Roman" w:cs="Times New Roman"/>
          <w:color w:val="000000"/>
          <w:lang w:val="en-GB" w:eastAsia="en-GB"/>
        </w:rPr>
        <w:t>Keep safeguarding records secure and confidential</w:t>
      </w:r>
    </w:p>
    <w:p w14:paraId="68B4A239" w14:textId="77777777" w:rsidR="005A40A4" w:rsidRPr="005A40A4" w:rsidRDefault="005A40A4" w:rsidP="005A40A4">
      <w:pPr>
        <w:numPr>
          <w:ilvl w:val="0"/>
          <w:numId w:val="11"/>
        </w:numPr>
        <w:spacing w:before="100" w:beforeAutospacing="1" w:after="100" w:afterAutospacing="1"/>
        <w:rPr>
          <w:rFonts w:ascii="Times New Roman" w:eastAsia="Times New Roman" w:hAnsi="Times New Roman" w:cs="Times New Roman"/>
          <w:color w:val="000000"/>
          <w:lang w:val="en-GB" w:eastAsia="en-GB"/>
        </w:rPr>
      </w:pPr>
      <w:r w:rsidRPr="005A40A4">
        <w:rPr>
          <w:rFonts w:ascii="Times New Roman" w:eastAsia="Times New Roman" w:hAnsi="Times New Roman" w:cs="Times New Roman"/>
          <w:color w:val="000000"/>
          <w:lang w:val="en-GB" w:eastAsia="en-GB"/>
        </w:rPr>
        <w:t>Share information only on a need-to-know basis</w:t>
      </w:r>
    </w:p>
    <w:p w14:paraId="74C0437D" w14:textId="77777777" w:rsidR="005A40A4" w:rsidRPr="005A40A4" w:rsidRDefault="005A40A4" w:rsidP="005A40A4">
      <w:pPr>
        <w:numPr>
          <w:ilvl w:val="0"/>
          <w:numId w:val="11"/>
        </w:numPr>
        <w:spacing w:before="100" w:beforeAutospacing="1" w:after="100" w:afterAutospacing="1"/>
        <w:rPr>
          <w:rFonts w:ascii="Times New Roman" w:eastAsia="Times New Roman" w:hAnsi="Times New Roman" w:cs="Times New Roman"/>
          <w:color w:val="000000"/>
          <w:lang w:val="en-GB" w:eastAsia="en-GB"/>
        </w:rPr>
      </w:pPr>
      <w:r w:rsidRPr="005A40A4">
        <w:rPr>
          <w:rFonts w:ascii="Times New Roman" w:eastAsia="Times New Roman" w:hAnsi="Times New Roman" w:cs="Times New Roman"/>
          <w:color w:val="000000"/>
          <w:lang w:val="en-GB" w:eastAsia="en-GB"/>
        </w:rPr>
        <w:t>Comply with data protection legislation</w:t>
      </w:r>
    </w:p>
    <w:p w14:paraId="0EEA0A00" w14:textId="77777777" w:rsidR="005A40A4" w:rsidRPr="005A40A4" w:rsidRDefault="005A40A4" w:rsidP="005A40A4">
      <w:pPr>
        <w:numPr>
          <w:ilvl w:val="0"/>
          <w:numId w:val="11"/>
        </w:numPr>
        <w:spacing w:before="100" w:beforeAutospacing="1" w:after="100" w:afterAutospacing="1"/>
        <w:rPr>
          <w:rFonts w:ascii="Times New Roman" w:eastAsia="Times New Roman" w:hAnsi="Times New Roman" w:cs="Times New Roman"/>
          <w:color w:val="000000"/>
          <w:lang w:val="en-GB" w:eastAsia="en-GB"/>
        </w:rPr>
      </w:pPr>
      <w:r w:rsidRPr="005A40A4">
        <w:rPr>
          <w:rFonts w:ascii="Times New Roman" w:eastAsia="Times New Roman" w:hAnsi="Times New Roman" w:cs="Times New Roman"/>
          <w:color w:val="000000"/>
          <w:lang w:val="en-GB" w:eastAsia="en-GB"/>
        </w:rPr>
        <w:t>Retain records appropriately</w:t>
      </w:r>
    </w:p>
    <w:p w14:paraId="438E5194" w14:textId="77777777" w:rsidR="005A40A4" w:rsidRPr="005A40A4" w:rsidRDefault="00F63482" w:rsidP="005A40A4">
      <w:pPr>
        <w:rPr>
          <w:rFonts w:ascii="Times New Roman" w:eastAsia="Times New Roman" w:hAnsi="Times New Roman" w:cs="Times New Roman"/>
          <w:color w:val="000000"/>
          <w:lang w:val="en-GB" w:eastAsia="en-GB"/>
        </w:rPr>
      </w:pPr>
      <w:r w:rsidRPr="00F63482">
        <w:rPr>
          <w:rFonts w:ascii="Times New Roman" w:eastAsia="Times New Roman" w:hAnsi="Times New Roman" w:cs="Times New Roman"/>
          <w:noProof/>
          <w:color w:val="000000"/>
          <w:lang w:val="en-GB" w:eastAsia="en-GB"/>
        </w:rPr>
        <w:pict w14:anchorId="31A4556B">
          <v:rect id="_x0000_i1029" alt="" style="width:468pt;height:.05pt;mso-width-percent:0;mso-height-percent:0;mso-width-percent:0;mso-height-percent:0" o:hralign="center" o:hrstd="t" o:hr="t" fillcolor="#a0a0a0" stroked="f"/>
        </w:pict>
      </w:r>
    </w:p>
    <w:p w14:paraId="45DC81B8" w14:textId="77777777" w:rsidR="005A40A4" w:rsidRPr="005A40A4" w:rsidRDefault="005A40A4" w:rsidP="005A40A4">
      <w:pPr>
        <w:spacing w:before="100" w:beforeAutospacing="1" w:after="100" w:afterAutospacing="1"/>
        <w:outlineLvl w:val="1"/>
        <w:rPr>
          <w:rFonts w:ascii="Times New Roman" w:eastAsia="Times New Roman" w:hAnsi="Times New Roman" w:cs="Times New Roman"/>
          <w:b/>
          <w:bCs/>
          <w:color w:val="000000"/>
          <w:sz w:val="36"/>
          <w:szCs w:val="36"/>
          <w:lang w:val="en-GB" w:eastAsia="en-GB"/>
        </w:rPr>
      </w:pPr>
      <w:r w:rsidRPr="005A40A4">
        <w:rPr>
          <w:rFonts w:ascii="Times New Roman" w:eastAsia="Times New Roman" w:hAnsi="Times New Roman" w:cs="Times New Roman"/>
          <w:b/>
          <w:bCs/>
          <w:color w:val="000000"/>
          <w:sz w:val="36"/>
          <w:szCs w:val="36"/>
          <w:lang w:val="en-GB" w:eastAsia="en-GB"/>
        </w:rPr>
        <w:t>11. Online Safety</w:t>
      </w:r>
    </w:p>
    <w:p w14:paraId="37693959" w14:textId="77777777" w:rsidR="005A40A4" w:rsidRPr="005A40A4" w:rsidRDefault="005A40A4" w:rsidP="005A40A4">
      <w:pPr>
        <w:spacing w:before="100" w:beforeAutospacing="1" w:after="100" w:afterAutospacing="1"/>
        <w:rPr>
          <w:rFonts w:ascii="Times New Roman" w:eastAsia="Times New Roman" w:hAnsi="Times New Roman" w:cs="Times New Roman"/>
          <w:color w:val="000000"/>
          <w:lang w:val="en-GB" w:eastAsia="en-GB"/>
        </w:rPr>
      </w:pPr>
      <w:r w:rsidRPr="005A40A4">
        <w:rPr>
          <w:rFonts w:ascii="Times New Roman" w:eastAsia="Times New Roman" w:hAnsi="Times New Roman" w:cs="Times New Roman"/>
          <w:color w:val="000000"/>
          <w:lang w:val="en-GB" w:eastAsia="en-GB"/>
        </w:rPr>
        <w:t>The charity recognises the importance of safeguarding children online and will:</w:t>
      </w:r>
    </w:p>
    <w:p w14:paraId="5AC9EC70" w14:textId="77777777" w:rsidR="005A40A4" w:rsidRPr="005A40A4" w:rsidRDefault="005A40A4" w:rsidP="005A40A4">
      <w:pPr>
        <w:numPr>
          <w:ilvl w:val="0"/>
          <w:numId w:val="12"/>
        </w:numPr>
        <w:spacing w:before="100" w:beforeAutospacing="1" w:after="100" w:afterAutospacing="1"/>
        <w:rPr>
          <w:rFonts w:ascii="Times New Roman" w:eastAsia="Times New Roman" w:hAnsi="Times New Roman" w:cs="Times New Roman"/>
          <w:color w:val="000000"/>
          <w:lang w:val="en-GB" w:eastAsia="en-GB"/>
        </w:rPr>
      </w:pPr>
      <w:r w:rsidRPr="005A40A4">
        <w:rPr>
          <w:rFonts w:ascii="Times New Roman" w:eastAsia="Times New Roman" w:hAnsi="Times New Roman" w:cs="Times New Roman"/>
          <w:color w:val="000000"/>
          <w:lang w:val="en-GB" w:eastAsia="en-GB"/>
        </w:rPr>
        <w:t>Use secure communication platforms</w:t>
      </w:r>
    </w:p>
    <w:p w14:paraId="0F806E1D" w14:textId="77777777" w:rsidR="005A40A4" w:rsidRPr="005A40A4" w:rsidRDefault="005A40A4" w:rsidP="005A40A4">
      <w:pPr>
        <w:numPr>
          <w:ilvl w:val="0"/>
          <w:numId w:val="12"/>
        </w:numPr>
        <w:spacing w:before="100" w:beforeAutospacing="1" w:after="100" w:afterAutospacing="1"/>
        <w:rPr>
          <w:rFonts w:ascii="Times New Roman" w:eastAsia="Times New Roman" w:hAnsi="Times New Roman" w:cs="Times New Roman"/>
          <w:color w:val="000000"/>
          <w:lang w:val="en-GB" w:eastAsia="en-GB"/>
        </w:rPr>
      </w:pPr>
      <w:r w:rsidRPr="005A40A4">
        <w:rPr>
          <w:rFonts w:ascii="Times New Roman" w:eastAsia="Times New Roman" w:hAnsi="Times New Roman" w:cs="Times New Roman"/>
          <w:color w:val="000000"/>
          <w:lang w:val="en-GB" w:eastAsia="en-GB"/>
        </w:rPr>
        <w:t>Monitor online interactions where appropriate</w:t>
      </w:r>
    </w:p>
    <w:p w14:paraId="4D0D17D1" w14:textId="77777777" w:rsidR="005A40A4" w:rsidRPr="005A40A4" w:rsidRDefault="005A40A4" w:rsidP="005A40A4">
      <w:pPr>
        <w:numPr>
          <w:ilvl w:val="0"/>
          <w:numId w:val="12"/>
        </w:numPr>
        <w:spacing w:before="100" w:beforeAutospacing="1" w:after="100" w:afterAutospacing="1"/>
        <w:rPr>
          <w:rFonts w:ascii="Times New Roman" w:eastAsia="Times New Roman" w:hAnsi="Times New Roman" w:cs="Times New Roman"/>
          <w:color w:val="000000"/>
          <w:lang w:val="en-GB" w:eastAsia="en-GB"/>
        </w:rPr>
      </w:pPr>
      <w:r w:rsidRPr="005A40A4">
        <w:rPr>
          <w:rFonts w:ascii="Times New Roman" w:eastAsia="Times New Roman" w:hAnsi="Times New Roman" w:cs="Times New Roman"/>
          <w:color w:val="000000"/>
          <w:lang w:val="en-GB" w:eastAsia="en-GB"/>
        </w:rPr>
        <w:t>Obtain parental consent where required</w:t>
      </w:r>
    </w:p>
    <w:p w14:paraId="0A577922" w14:textId="77777777" w:rsidR="005A40A4" w:rsidRPr="005A40A4" w:rsidRDefault="005A40A4" w:rsidP="005A40A4">
      <w:pPr>
        <w:numPr>
          <w:ilvl w:val="0"/>
          <w:numId w:val="12"/>
        </w:numPr>
        <w:spacing w:before="100" w:beforeAutospacing="1" w:after="100" w:afterAutospacing="1"/>
        <w:rPr>
          <w:rFonts w:ascii="Times New Roman" w:eastAsia="Times New Roman" w:hAnsi="Times New Roman" w:cs="Times New Roman"/>
          <w:color w:val="000000"/>
          <w:lang w:val="en-GB" w:eastAsia="en-GB"/>
        </w:rPr>
      </w:pPr>
      <w:r w:rsidRPr="005A40A4">
        <w:rPr>
          <w:rFonts w:ascii="Times New Roman" w:eastAsia="Times New Roman" w:hAnsi="Times New Roman" w:cs="Times New Roman"/>
          <w:color w:val="000000"/>
          <w:lang w:val="en-GB" w:eastAsia="en-GB"/>
        </w:rPr>
        <w:t>Promote safe use of digital technology</w:t>
      </w:r>
    </w:p>
    <w:p w14:paraId="58CEB669" w14:textId="77777777" w:rsidR="005A40A4" w:rsidRPr="005A40A4" w:rsidRDefault="005A40A4" w:rsidP="005A40A4">
      <w:pPr>
        <w:numPr>
          <w:ilvl w:val="0"/>
          <w:numId w:val="12"/>
        </w:numPr>
        <w:spacing w:before="100" w:beforeAutospacing="1" w:after="100" w:afterAutospacing="1"/>
        <w:rPr>
          <w:rFonts w:ascii="Times New Roman" w:eastAsia="Times New Roman" w:hAnsi="Times New Roman" w:cs="Times New Roman"/>
          <w:color w:val="000000"/>
          <w:lang w:val="en-GB" w:eastAsia="en-GB"/>
        </w:rPr>
      </w:pPr>
      <w:r w:rsidRPr="005A40A4">
        <w:rPr>
          <w:rFonts w:ascii="Times New Roman" w:eastAsia="Times New Roman" w:hAnsi="Times New Roman" w:cs="Times New Roman"/>
          <w:color w:val="000000"/>
          <w:lang w:val="en-GB" w:eastAsia="en-GB"/>
        </w:rPr>
        <w:t>Respond to online safety concerns promptly</w:t>
      </w:r>
    </w:p>
    <w:p w14:paraId="0D38C8AB" w14:textId="77777777" w:rsidR="005A40A4" w:rsidRPr="005A40A4" w:rsidRDefault="00F63482" w:rsidP="005A40A4">
      <w:pPr>
        <w:rPr>
          <w:rFonts w:ascii="Times New Roman" w:eastAsia="Times New Roman" w:hAnsi="Times New Roman" w:cs="Times New Roman"/>
          <w:color w:val="000000"/>
          <w:lang w:val="en-GB" w:eastAsia="en-GB"/>
        </w:rPr>
      </w:pPr>
      <w:r w:rsidRPr="00F63482">
        <w:rPr>
          <w:rFonts w:ascii="Times New Roman" w:eastAsia="Times New Roman" w:hAnsi="Times New Roman" w:cs="Times New Roman"/>
          <w:noProof/>
          <w:color w:val="000000"/>
          <w:lang w:val="en-GB" w:eastAsia="en-GB"/>
        </w:rPr>
        <w:pict w14:anchorId="6079AA59">
          <v:rect id="_x0000_i1028" alt="" style="width:468pt;height:.05pt;mso-width-percent:0;mso-height-percent:0;mso-width-percent:0;mso-height-percent:0" o:hralign="center" o:hrstd="t" o:hr="t" fillcolor="#a0a0a0" stroked="f"/>
        </w:pict>
      </w:r>
    </w:p>
    <w:p w14:paraId="5676F886" w14:textId="77777777" w:rsidR="005A40A4" w:rsidRPr="005A40A4" w:rsidRDefault="005A40A4" w:rsidP="005A40A4">
      <w:pPr>
        <w:spacing w:before="100" w:beforeAutospacing="1" w:after="100" w:afterAutospacing="1"/>
        <w:outlineLvl w:val="1"/>
        <w:rPr>
          <w:rFonts w:ascii="Times New Roman" w:eastAsia="Times New Roman" w:hAnsi="Times New Roman" w:cs="Times New Roman"/>
          <w:b/>
          <w:bCs/>
          <w:color w:val="000000"/>
          <w:sz w:val="36"/>
          <w:szCs w:val="36"/>
          <w:lang w:val="en-GB" w:eastAsia="en-GB"/>
        </w:rPr>
      </w:pPr>
      <w:r w:rsidRPr="005A40A4">
        <w:rPr>
          <w:rFonts w:ascii="Times New Roman" w:eastAsia="Times New Roman" w:hAnsi="Times New Roman" w:cs="Times New Roman"/>
          <w:b/>
          <w:bCs/>
          <w:color w:val="000000"/>
          <w:sz w:val="36"/>
          <w:szCs w:val="36"/>
          <w:lang w:val="en-GB" w:eastAsia="en-GB"/>
        </w:rPr>
        <w:t>12. Allegations Against Staff or Volunteers</w:t>
      </w:r>
    </w:p>
    <w:p w14:paraId="2D29138F" w14:textId="77777777" w:rsidR="005A40A4" w:rsidRPr="005A40A4" w:rsidRDefault="005A40A4" w:rsidP="005A40A4">
      <w:pPr>
        <w:spacing w:before="100" w:beforeAutospacing="1" w:after="100" w:afterAutospacing="1"/>
        <w:rPr>
          <w:rFonts w:ascii="Times New Roman" w:eastAsia="Times New Roman" w:hAnsi="Times New Roman" w:cs="Times New Roman"/>
          <w:color w:val="000000"/>
          <w:lang w:val="en-GB" w:eastAsia="en-GB"/>
        </w:rPr>
      </w:pPr>
      <w:r w:rsidRPr="005A40A4">
        <w:rPr>
          <w:rFonts w:ascii="Times New Roman" w:eastAsia="Times New Roman" w:hAnsi="Times New Roman" w:cs="Times New Roman"/>
          <w:color w:val="000000"/>
          <w:lang w:val="en-GB" w:eastAsia="en-GB"/>
        </w:rPr>
        <w:t>Any allegation or concern regarding inappropriate behaviour by a member of staff or volunteer will be taken seriously and investigated appropriately.</w:t>
      </w:r>
    </w:p>
    <w:p w14:paraId="1BE0177D" w14:textId="77777777" w:rsidR="005A40A4" w:rsidRPr="005A40A4" w:rsidRDefault="005A40A4" w:rsidP="005A40A4">
      <w:pPr>
        <w:spacing w:before="100" w:beforeAutospacing="1" w:after="100" w:afterAutospacing="1"/>
        <w:rPr>
          <w:rFonts w:ascii="Times New Roman" w:eastAsia="Times New Roman" w:hAnsi="Times New Roman" w:cs="Times New Roman"/>
          <w:color w:val="000000"/>
          <w:lang w:val="en-GB" w:eastAsia="en-GB"/>
        </w:rPr>
      </w:pPr>
      <w:r w:rsidRPr="005A40A4">
        <w:rPr>
          <w:rFonts w:ascii="Times New Roman" w:eastAsia="Times New Roman" w:hAnsi="Times New Roman" w:cs="Times New Roman"/>
          <w:color w:val="000000"/>
          <w:lang w:val="en-GB" w:eastAsia="en-GB"/>
        </w:rPr>
        <w:t>The charity may refer concerns to:</w:t>
      </w:r>
    </w:p>
    <w:p w14:paraId="7EF1D545" w14:textId="77777777" w:rsidR="005A40A4" w:rsidRPr="005A40A4" w:rsidRDefault="005A40A4" w:rsidP="005A40A4">
      <w:pPr>
        <w:numPr>
          <w:ilvl w:val="0"/>
          <w:numId w:val="13"/>
        </w:numPr>
        <w:spacing w:before="100" w:beforeAutospacing="1" w:after="100" w:afterAutospacing="1"/>
        <w:rPr>
          <w:rFonts w:ascii="Times New Roman" w:eastAsia="Times New Roman" w:hAnsi="Times New Roman" w:cs="Times New Roman"/>
          <w:color w:val="000000"/>
          <w:lang w:val="en-GB" w:eastAsia="en-GB"/>
        </w:rPr>
      </w:pPr>
      <w:r w:rsidRPr="005A40A4">
        <w:rPr>
          <w:rFonts w:ascii="Times New Roman" w:eastAsia="Times New Roman" w:hAnsi="Times New Roman" w:cs="Times New Roman"/>
          <w:color w:val="000000"/>
          <w:lang w:val="en-GB" w:eastAsia="en-GB"/>
        </w:rPr>
        <w:t>The Local Authority Designated Officer (LADO)</w:t>
      </w:r>
    </w:p>
    <w:p w14:paraId="1E8FC77B" w14:textId="77777777" w:rsidR="005A40A4" w:rsidRPr="005A40A4" w:rsidRDefault="005A40A4" w:rsidP="005A40A4">
      <w:pPr>
        <w:numPr>
          <w:ilvl w:val="0"/>
          <w:numId w:val="13"/>
        </w:numPr>
        <w:spacing w:before="100" w:beforeAutospacing="1" w:after="100" w:afterAutospacing="1"/>
        <w:rPr>
          <w:rFonts w:ascii="Times New Roman" w:eastAsia="Times New Roman" w:hAnsi="Times New Roman" w:cs="Times New Roman"/>
          <w:color w:val="000000"/>
          <w:lang w:val="en-GB" w:eastAsia="en-GB"/>
        </w:rPr>
      </w:pPr>
      <w:r w:rsidRPr="005A40A4">
        <w:rPr>
          <w:rFonts w:ascii="Times New Roman" w:eastAsia="Times New Roman" w:hAnsi="Times New Roman" w:cs="Times New Roman"/>
          <w:color w:val="000000"/>
          <w:lang w:val="en-GB" w:eastAsia="en-GB"/>
        </w:rPr>
        <w:t>The police</w:t>
      </w:r>
    </w:p>
    <w:p w14:paraId="0CE4867D" w14:textId="77777777" w:rsidR="005A40A4" w:rsidRPr="005A40A4" w:rsidRDefault="005A40A4" w:rsidP="005A40A4">
      <w:pPr>
        <w:numPr>
          <w:ilvl w:val="0"/>
          <w:numId w:val="13"/>
        </w:numPr>
        <w:spacing w:before="100" w:beforeAutospacing="1" w:after="100" w:afterAutospacing="1"/>
        <w:rPr>
          <w:rFonts w:ascii="Times New Roman" w:eastAsia="Times New Roman" w:hAnsi="Times New Roman" w:cs="Times New Roman"/>
          <w:color w:val="000000"/>
          <w:lang w:val="en-GB" w:eastAsia="en-GB"/>
        </w:rPr>
      </w:pPr>
      <w:r w:rsidRPr="005A40A4">
        <w:rPr>
          <w:rFonts w:ascii="Times New Roman" w:eastAsia="Times New Roman" w:hAnsi="Times New Roman" w:cs="Times New Roman"/>
          <w:color w:val="000000"/>
          <w:lang w:val="en-GB" w:eastAsia="en-GB"/>
        </w:rPr>
        <w:t>The Disclosure and Barring Service (DBS)</w:t>
      </w:r>
    </w:p>
    <w:p w14:paraId="360823DB" w14:textId="77777777" w:rsidR="005A40A4" w:rsidRPr="005A40A4" w:rsidRDefault="005A40A4" w:rsidP="005A40A4">
      <w:pPr>
        <w:numPr>
          <w:ilvl w:val="0"/>
          <w:numId w:val="13"/>
        </w:numPr>
        <w:spacing w:before="100" w:beforeAutospacing="1" w:after="100" w:afterAutospacing="1"/>
        <w:rPr>
          <w:rFonts w:ascii="Times New Roman" w:eastAsia="Times New Roman" w:hAnsi="Times New Roman" w:cs="Times New Roman"/>
          <w:color w:val="000000"/>
          <w:lang w:val="en-GB" w:eastAsia="en-GB"/>
        </w:rPr>
      </w:pPr>
      <w:r w:rsidRPr="005A40A4">
        <w:rPr>
          <w:rFonts w:ascii="Times New Roman" w:eastAsia="Times New Roman" w:hAnsi="Times New Roman" w:cs="Times New Roman"/>
          <w:color w:val="000000"/>
          <w:lang w:val="en-GB" w:eastAsia="en-GB"/>
        </w:rPr>
        <w:t>The Charity Commission</w:t>
      </w:r>
    </w:p>
    <w:p w14:paraId="7154561B" w14:textId="77777777" w:rsidR="005A40A4" w:rsidRPr="005A40A4" w:rsidRDefault="00F63482" w:rsidP="005A40A4">
      <w:pPr>
        <w:rPr>
          <w:rFonts w:ascii="Times New Roman" w:eastAsia="Times New Roman" w:hAnsi="Times New Roman" w:cs="Times New Roman"/>
          <w:color w:val="000000"/>
          <w:lang w:val="en-GB" w:eastAsia="en-GB"/>
        </w:rPr>
      </w:pPr>
      <w:r w:rsidRPr="00F63482">
        <w:rPr>
          <w:rFonts w:ascii="Times New Roman" w:eastAsia="Times New Roman" w:hAnsi="Times New Roman" w:cs="Times New Roman"/>
          <w:noProof/>
          <w:color w:val="000000"/>
          <w:lang w:val="en-GB" w:eastAsia="en-GB"/>
        </w:rPr>
        <w:pict w14:anchorId="78F9A7DC">
          <v:rect id="_x0000_i1027" alt="" style="width:468pt;height:.05pt;mso-width-percent:0;mso-height-percent:0;mso-width-percent:0;mso-height-percent:0" o:hralign="center" o:hrstd="t" o:hr="t" fillcolor="#a0a0a0" stroked="f"/>
        </w:pict>
      </w:r>
    </w:p>
    <w:p w14:paraId="4B7849F0" w14:textId="77777777" w:rsidR="005A40A4" w:rsidRPr="005A40A4" w:rsidRDefault="005A40A4" w:rsidP="005A40A4">
      <w:pPr>
        <w:spacing w:before="100" w:beforeAutospacing="1" w:after="100" w:afterAutospacing="1"/>
        <w:outlineLvl w:val="1"/>
        <w:rPr>
          <w:rFonts w:ascii="Times New Roman" w:eastAsia="Times New Roman" w:hAnsi="Times New Roman" w:cs="Times New Roman"/>
          <w:b/>
          <w:bCs/>
          <w:color w:val="000000"/>
          <w:sz w:val="36"/>
          <w:szCs w:val="36"/>
          <w:lang w:val="en-GB" w:eastAsia="en-GB"/>
        </w:rPr>
      </w:pPr>
      <w:r w:rsidRPr="005A40A4">
        <w:rPr>
          <w:rFonts w:ascii="Times New Roman" w:eastAsia="Times New Roman" w:hAnsi="Times New Roman" w:cs="Times New Roman"/>
          <w:b/>
          <w:bCs/>
          <w:color w:val="000000"/>
          <w:sz w:val="36"/>
          <w:szCs w:val="36"/>
          <w:lang w:val="en-GB" w:eastAsia="en-GB"/>
        </w:rPr>
        <w:t>13. Training</w:t>
      </w:r>
    </w:p>
    <w:p w14:paraId="60B946E4" w14:textId="77777777" w:rsidR="005A40A4" w:rsidRPr="005A40A4" w:rsidRDefault="005A40A4" w:rsidP="005A40A4">
      <w:pPr>
        <w:spacing w:before="100" w:beforeAutospacing="1" w:after="100" w:afterAutospacing="1"/>
        <w:rPr>
          <w:rFonts w:ascii="Times New Roman" w:eastAsia="Times New Roman" w:hAnsi="Times New Roman" w:cs="Times New Roman"/>
          <w:color w:val="000000"/>
          <w:lang w:val="en-GB" w:eastAsia="en-GB"/>
        </w:rPr>
      </w:pPr>
      <w:r w:rsidRPr="005A40A4">
        <w:rPr>
          <w:rFonts w:ascii="Times New Roman" w:eastAsia="Times New Roman" w:hAnsi="Times New Roman" w:cs="Times New Roman"/>
          <w:color w:val="000000"/>
          <w:lang w:val="en-GB" w:eastAsia="en-GB"/>
        </w:rPr>
        <w:t>All relevant staff and volunteers will receive:</w:t>
      </w:r>
    </w:p>
    <w:p w14:paraId="3EE17657" w14:textId="77777777" w:rsidR="005A40A4" w:rsidRPr="005A40A4" w:rsidRDefault="005A40A4" w:rsidP="005A40A4">
      <w:pPr>
        <w:numPr>
          <w:ilvl w:val="0"/>
          <w:numId w:val="14"/>
        </w:numPr>
        <w:spacing w:before="100" w:beforeAutospacing="1" w:after="100" w:afterAutospacing="1"/>
        <w:rPr>
          <w:rFonts w:ascii="Times New Roman" w:eastAsia="Times New Roman" w:hAnsi="Times New Roman" w:cs="Times New Roman"/>
          <w:color w:val="000000"/>
          <w:lang w:val="en-GB" w:eastAsia="en-GB"/>
        </w:rPr>
      </w:pPr>
      <w:r w:rsidRPr="005A40A4">
        <w:rPr>
          <w:rFonts w:ascii="Times New Roman" w:eastAsia="Times New Roman" w:hAnsi="Times New Roman" w:cs="Times New Roman"/>
          <w:color w:val="000000"/>
          <w:lang w:val="en-GB" w:eastAsia="en-GB"/>
        </w:rPr>
        <w:t>Safeguarding induction</w:t>
      </w:r>
    </w:p>
    <w:p w14:paraId="6A85B574" w14:textId="77777777" w:rsidR="005A40A4" w:rsidRPr="005A40A4" w:rsidRDefault="005A40A4" w:rsidP="005A40A4">
      <w:pPr>
        <w:numPr>
          <w:ilvl w:val="0"/>
          <w:numId w:val="14"/>
        </w:numPr>
        <w:spacing w:before="100" w:beforeAutospacing="1" w:after="100" w:afterAutospacing="1"/>
        <w:rPr>
          <w:rFonts w:ascii="Times New Roman" w:eastAsia="Times New Roman" w:hAnsi="Times New Roman" w:cs="Times New Roman"/>
          <w:color w:val="000000"/>
          <w:lang w:val="en-GB" w:eastAsia="en-GB"/>
        </w:rPr>
      </w:pPr>
      <w:r w:rsidRPr="005A40A4">
        <w:rPr>
          <w:rFonts w:ascii="Times New Roman" w:eastAsia="Times New Roman" w:hAnsi="Times New Roman" w:cs="Times New Roman"/>
          <w:color w:val="000000"/>
          <w:lang w:val="en-GB" w:eastAsia="en-GB"/>
        </w:rPr>
        <w:t>Regular refresher training</w:t>
      </w:r>
    </w:p>
    <w:p w14:paraId="268F18C8" w14:textId="77777777" w:rsidR="005A40A4" w:rsidRPr="005A40A4" w:rsidRDefault="005A40A4" w:rsidP="005A40A4">
      <w:pPr>
        <w:numPr>
          <w:ilvl w:val="0"/>
          <w:numId w:val="14"/>
        </w:numPr>
        <w:spacing w:before="100" w:beforeAutospacing="1" w:after="100" w:afterAutospacing="1"/>
        <w:rPr>
          <w:rFonts w:ascii="Times New Roman" w:eastAsia="Times New Roman" w:hAnsi="Times New Roman" w:cs="Times New Roman"/>
          <w:color w:val="000000"/>
          <w:lang w:val="en-GB" w:eastAsia="en-GB"/>
        </w:rPr>
      </w:pPr>
      <w:r w:rsidRPr="005A40A4">
        <w:rPr>
          <w:rFonts w:ascii="Times New Roman" w:eastAsia="Times New Roman" w:hAnsi="Times New Roman" w:cs="Times New Roman"/>
          <w:color w:val="000000"/>
          <w:lang w:val="en-GB" w:eastAsia="en-GB"/>
        </w:rPr>
        <w:t>Guidance on recognising and reporting concerns</w:t>
      </w:r>
    </w:p>
    <w:p w14:paraId="5AB66AE0" w14:textId="77777777" w:rsidR="005A40A4" w:rsidRPr="005A40A4" w:rsidRDefault="005A40A4" w:rsidP="005A40A4">
      <w:pPr>
        <w:spacing w:before="100" w:beforeAutospacing="1" w:after="100" w:afterAutospacing="1"/>
        <w:rPr>
          <w:rFonts w:ascii="Times New Roman" w:eastAsia="Times New Roman" w:hAnsi="Times New Roman" w:cs="Times New Roman"/>
          <w:color w:val="000000"/>
          <w:lang w:val="en-GB" w:eastAsia="en-GB"/>
        </w:rPr>
      </w:pPr>
      <w:r w:rsidRPr="005A40A4">
        <w:rPr>
          <w:rFonts w:ascii="Times New Roman" w:eastAsia="Times New Roman" w:hAnsi="Times New Roman" w:cs="Times New Roman"/>
          <w:color w:val="000000"/>
          <w:lang w:val="en-GB" w:eastAsia="en-GB"/>
        </w:rPr>
        <w:t>The DSL will receive advanced safeguarding training.</w:t>
      </w:r>
    </w:p>
    <w:p w14:paraId="232EF263" w14:textId="77777777" w:rsidR="005A40A4" w:rsidRPr="005A40A4" w:rsidRDefault="00F63482" w:rsidP="005A40A4">
      <w:pPr>
        <w:rPr>
          <w:rFonts w:ascii="Times New Roman" w:eastAsia="Times New Roman" w:hAnsi="Times New Roman" w:cs="Times New Roman"/>
          <w:color w:val="000000"/>
          <w:lang w:val="en-GB" w:eastAsia="en-GB"/>
        </w:rPr>
      </w:pPr>
      <w:r w:rsidRPr="00F63482">
        <w:rPr>
          <w:rFonts w:ascii="Times New Roman" w:eastAsia="Times New Roman" w:hAnsi="Times New Roman" w:cs="Times New Roman"/>
          <w:noProof/>
          <w:color w:val="000000"/>
          <w:lang w:val="en-GB" w:eastAsia="en-GB"/>
        </w:rPr>
        <w:pict w14:anchorId="7794EA9B">
          <v:rect id="_x0000_i1026" alt="" style="width:468pt;height:.05pt;mso-width-percent:0;mso-height-percent:0;mso-width-percent:0;mso-height-percent:0" o:hralign="center" o:hrstd="t" o:hr="t" fillcolor="#a0a0a0" stroked="f"/>
        </w:pict>
      </w:r>
    </w:p>
    <w:p w14:paraId="5B157FBA" w14:textId="77777777" w:rsidR="005A40A4" w:rsidRPr="005A40A4" w:rsidRDefault="005A40A4" w:rsidP="005A40A4">
      <w:pPr>
        <w:spacing w:before="100" w:beforeAutospacing="1" w:after="100" w:afterAutospacing="1"/>
        <w:outlineLvl w:val="1"/>
        <w:rPr>
          <w:rFonts w:ascii="Times New Roman" w:eastAsia="Times New Roman" w:hAnsi="Times New Roman" w:cs="Times New Roman"/>
          <w:b/>
          <w:bCs/>
          <w:color w:val="000000"/>
          <w:sz w:val="36"/>
          <w:szCs w:val="36"/>
          <w:lang w:val="en-GB" w:eastAsia="en-GB"/>
        </w:rPr>
      </w:pPr>
      <w:r w:rsidRPr="005A40A4">
        <w:rPr>
          <w:rFonts w:ascii="Times New Roman" w:eastAsia="Times New Roman" w:hAnsi="Times New Roman" w:cs="Times New Roman"/>
          <w:b/>
          <w:bCs/>
          <w:color w:val="000000"/>
          <w:sz w:val="36"/>
          <w:szCs w:val="36"/>
          <w:lang w:val="en-GB" w:eastAsia="en-GB"/>
        </w:rPr>
        <w:t>14. Whistleblowing</w:t>
      </w:r>
    </w:p>
    <w:p w14:paraId="62D1F283" w14:textId="77777777" w:rsidR="005A40A4" w:rsidRPr="005A40A4" w:rsidRDefault="005A40A4" w:rsidP="005A40A4">
      <w:pPr>
        <w:spacing w:before="100" w:beforeAutospacing="1" w:after="100" w:afterAutospacing="1"/>
        <w:rPr>
          <w:rFonts w:ascii="Times New Roman" w:eastAsia="Times New Roman" w:hAnsi="Times New Roman" w:cs="Times New Roman"/>
          <w:color w:val="000000"/>
          <w:lang w:val="en-GB" w:eastAsia="en-GB"/>
        </w:rPr>
      </w:pPr>
      <w:r w:rsidRPr="005A40A4">
        <w:rPr>
          <w:rFonts w:ascii="Times New Roman" w:eastAsia="Times New Roman" w:hAnsi="Times New Roman" w:cs="Times New Roman"/>
          <w:color w:val="000000"/>
          <w:lang w:val="en-GB" w:eastAsia="en-GB"/>
        </w:rPr>
        <w:t>The charity encourages staff and volunteers to report concerns about poor practice or unsafe behaviour without fear of retaliation.</w:t>
      </w:r>
    </w:p>
    <w:p w14:paraId="2B5173AB" w14:textId="77777777" w:rsidR="005A40A4" w:rsidRPr="005A40A4" w:rsidRDefault="00F63482" w:rsidP="005A40A4">
      <w:pPr>
        <w:rPr>
          <w:rFonts w:ascii="Times New Roman" w:eastAsia="Times New Roman" w:hAnsi="Times New Roman" w:cs="Times New Roman"/>
          <w:color w:val="000000"/>
          <w:lang w:val="en-GB" w:eastAsia="en-GB"/>
        </w:rPr>
      </w:pPr>
      <w:r w:rsidRPr="00F63482">
        <w:rPr>
          <w:rFonts w:ascii="Times New Roman" w:eastAsia="Times New Roman" w:hAnsi="Times New Roman" w:cs="Times New Roman"/>
          <w:noProof/>
          <w:color w:val="000000"/>
          <w:lang w:val="en-GB" w:eastAsia="en-GB"/>
        </w:rPr>
        <w:pict w14:anchorId="16317696">
          <v:rect id="_x0000_i1025" alt="" style="width:468pt;height:.05pt;mso-width-percent:0;mso-height-percent:0;mso-width-percent:0;mso-height-percent:0" o:hralign="center" o:hrstd="t" o:hr="t" fillcolor="#a0a0a0" stroked="f"/>
        </w:pict>
      </w:r>
    </w:p>
    <w:p w14:paraId="6ECF260F" w14:textId="77777777" w:rsidR="005A40A4" w:rsidRPr="005A40A4" w:rsidRDefault="005A40A4" w:rsidP="005A40A4">
      <w:pPr>
        <w:spacing w:before="100" w:beforeAutospacing="1" w:after="100" w:afterAutospacing="1"/>
        <w:outlineLvl w:val="1"/>
        <w:rPr>
          <w:rFonts w:ascii="Times New Roman" w:eastAsia="Times New Roman" w:hAnsi="Times New Roman" w:cs="Times New Roman"/>
          <w:b/>
          <w:bCs/>
          <w:color w:val="000000"/>
          <w:sz w:val="36"/>
          <w:szCs w:val="36"/>
          <w:lang w:val="en-GB" w:eastAsia="en-GB"/>
        </w:rPr>
      </w:pPr>
      <w:r w:rsidRPr="005A40A4">
        <w:rPr>
          <w:rFonts w:ascii="Times New Roman" w:eastAsia="Times New Roman" w:hAnsi="Times New Roman" w:cs="Times New Roman"/>
          <w:b/>
          <w:bCs/>
          <w:color w:val="000000"/>
          <w:sz w:val="36"/>
          <w:szCs w:val="36"/>
          <w:lang w:val="en-GB" w:eastAsia="en-GB"/>
        </w:rPr>
        <w:t>15. Policy Review</w:t>
      </w:r>
    </w:p>
    <w:p w14:paraId="1BF3FD78" w14:textId="77777777" w:rsidR="005A40A4" w:rsidRPr="005A40A4" w:rsidRDefault="005A40A4" w:rsidP="005A40A4">
      <w:pPr>
        <w:spacing w:before="100" w:beforeAutospacing="1" w:after="100" w:afterAutospacing="1"/>
        <w:rPr>
          <w:rFonts w:ascii="Times New Roman" w:eastAsia="Times New Roman" w:hAnsi="Times New Roman" w:cs="Times New Roman"/>
          <w:color w:val="000000"/>
          <w:lang w:val="en-GB" w:eastAsia="en-GB"/>
        </w:rPr>
      </w:pPr>
      <w:r w:rsidRPr="005A40A4">
        <w:rPr>
          <w:rFonts w:ascii="Times New Roman" w:eastAsia="Times New Roman" w:hAnsi="Times New Roman" w:cs="Times New Roman"/>
          <w:color w:val="000000"/>
          <w:lang w:val="en-GB" w:eastAsia="en-GB"/>
        </w:rPr>
        <w:t>This policy will be reviewed annually or sooner if there are changes in legislation, guidance, or organisational activity.</w:t>
      </w:r>
    </w:p>
    <w:p w14:paraId="25AA9C73" w14:textId="29B37391" w:rsidR="00072FCA" w:rsidRDefault="005A40A4" w:rsidP="005A40A4">
      <w:pPr>
        <w:spacing w:before="100" w:beforeAutospacing="1" w:after="100" w:afterAutospacing="1"/>
        <w:rPr>
          <w:rFonts w:ascii="Times New Roman" w:eastAsia="Times New Roman" w:hAnsi="Times New Roman" w:cs="Times New Roman"/>
          <w:color w:val="000000"/>
          <w:lang w:val="en-GB" w:eastAsia="en-GB"/>
        </w:rPr>
      </w:pPr>
      <w:r w:rsidRPr="005A40A4">
        <w:rPr>
          <w:rFonts w:ascii="Times New Roman" w:eastAsia="Times New Roman" w:hAnsi="Times New Roman" w:cs="Times New Roman"/>
          <w:b/>
          <w:bCs/>
          <w:color w:val="000000"/>
          <w:lang w:val="en-GB" w:eastAsia="en-GB"/>
        </w:rPr>
        <w:t>Date adopted</w:t>
      </w:r>
      <w:r w:rsidR="00072FCA">
        <w:rPr>
          <w:rFonts w:ascii="Times New Roman" w:eastAsia="Times New Roman" w:hAnsi="Times New Roman" w:cs="Times New Roman"/>
          <w:b/>
          <w:bCs/>
          <w:color w:val="000000"/>
          <w:lang w:val="en-GB" w:eastAsia="en-GB"/>
        </w:rPr>
        <w:t xml:space="preserve"> by Trustees</w:t>
      </w:r>
      <w:r w:rsidRPr="005A40A4">
        <w:rPr>
          <w:rFonts w:ascii="Times New Roman" w:eastAsia="Times New Roman" w:hAnsi="Times New Roman" w:cs="Times New Roman"/>
          <w:b/>
          <w:bCs/>
          <w:color w:val="000000"/>
          <w:lang w:val="en-GB" w:eastAsia="en-GB"/>
        </w:rPr>
        <w:t>:</w:t>
      </w:r>
      <w:r w:rsidRPr="005A40A4">
        <w:rPr>
          <w:rFonts w:ascii="Times New Roman" w:eastAsia="Times New Roman" w:hAnsi="Times New Roman" w:cs="Times New Roman"/>
          <w:color w:val="000000"/>
          <w:lang w:val="en-GB" w:eastAsia="en-GB"/>
        </w:rPr>
        <w:t> </w:t>
      </w:r>
      <w:r w:rsidR="00072FCA">
        <w:rPr>
          <w:rFonts w:ascii="Times New Roman" w:eastAsia="Times New Roman" w:hAnsi="Times New Roman" w:cs="Times New Roman"/>
          <w:color w:val="000000"/>
          <w:lang w:val="en-GB" w:eastAsia="en-GB"/>
        </w:rPr>
        <w:t>2</w:t>
      </w:r>
      <w:r w:rsidR="00072FCA" w:rsidRPr="00072FCA">
        <w:rPr>
          <w:rFonts w:ascii="Times New Roman" w:eastAsia="Times New Roman" w:hAnsi="Times New Roman" w:cs="Times New Roman"/>
          <w:color w:val="000000"/>
          <w:vertAlign w:val="superscript"/>
          <w:lang w:val="en-GB" w:eastAsia="en-GB"/>
        </w:rPr>
        <w:t>nd</w:t>
      </w:r>
      <w:r w:rsidR="00072FCA">
        <w:rPr>
          <w:rFonts w:ascii="Times New Roman" w:eastAsia="Times New Roman" w:hAnsi="Times New Roman" w:cs="Times New Roman"/>
          <w:color w:val="000000"/>
          <w:lang w:val="en-GB" w:eastAsia="en-GB"/>
        </w:rPr>
        <w:t xml:space="preserve"> June 2026</w:t>
      </w:r>
      <w:r w:rsidRPr="005A40A4">
        <w:rPr>
          <w:rFonts w:ascii="Times New Roman" w:eastAsia="Times New Roman" w:hAnsi="Times New Roman" w:cs="Times New Roman"/>
          <w:color w:val="000000"/>
          <w:lang w:val="en-GB" w:eastAsia="en-GB"/>
        </w:rPr>
        <w:br/>
      </w:r>
      <w:r w:rsidRPr="005A40A4">
        <w:rPr>
          <w:rFonts w:ascii="Times New Roman" w:eastAsia="Times New Roman" w:hAnsi="Times New Roman" w:cs="Times New Roman"/>
          <w:b/>
          <w:bCs/>
          <w:color w:val="000000"/>
          <w:lang w:val="en-GB" w:eastAsia="en-GB"/>
        </w:rPr>
        <w:t>Review date:</w:t>
      </w:r>
      <w:r w:rsidRPr="005A40A4">
        <w:rPr>
          <w:rFonts w:ascii="Times New Roman" w:eastAsia="Times New Roman" w:hAnsi="Times New Roman" w:cs="Times New Roman"/>
          <w:color w:val="000000"/>
          <w:lang w:val="en-GB" w:eastAsia="en-GB"/>
        </w:rPr>
        <w:t> </w:t>
      </w:r>
      <w:r w:rsidR="00072FCA">
        <w:rPr>
          <w:rFonts w:ascii="Times New Roman" w:eastAsia="Times New Roman" w:hAnsi="Times New Roman" w:cs="Times New Roman"/>
          <w:color w:val="000000"/>
          <w:lang w:val="en-GB" w:eastAsia="en-GB"/>
        </w:rPr>
        <w:t>1</w:t>
      </w:r>
      <w:r w:rsidR="00072FCA" w:rsidRPr="00072FCA">
        <w:rPr>
          <w:rFonts w:ascii="Times New Roman" w:eastAsia="Times New Roman" w:hAnsi="Times New Roman" w:cs="Times New Roman"/>
          <w:color w:val="000000"/>
          <w:vertAlign w:val="superscript"/>
          <w:lang w:val="en-GB" w:eastAsia="en-GB"/>
        </w:rPr>
        <w:t>st</w:t>
      </w:r>
      <w:r w:rsidR="00072FCA">
        <w:rPr>
          <w:rFonts w:ascii="Times New Roman" w:eastAsia="Times New Roman" w:hAnsi="Times New Roman" w:cs="Times New Roman"/>
          <w:color w:val="000000"/>
          <w:lang w:val="en-GB" w:eastAsia="en-GB"/>
        </w:rPr>
        <w:t xml:space="preserve"> July 2027</w:t>
      </w:r>
    </w:p>
    <w:p w14:paraId="073500BE" w14:textId="77777777" w:rsidR="00AB35D9" w:rsidRDefault="00AB35D9"/>
    <w:sectPr w:rsidR="00AB35D9" w:rsidSect="00BF2FC9">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ptos">
    <w:panose1 w:val="020B0604020202020204"/>
    <w:charset w:val="00"/>
    <w:family w:val="swiss"/>
    <w:pitch w:val="variable"/>
    <w:sig w:usb0="20000287" w:usb1="00000003" w:usb2="00000000" w:usb3="00000000" w:csb0="0000019F" w:csb1="00000000"/>
  </w:font>
  <w:font w:name="Aptos Display">
    <w:panose1 w:val="020B06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97F8B"/>
    <w:multiLevelType w:val="multilevel"/>
    <w:tmpl w:val="9DC89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4319F8"/>
    <w:multiLevelType w:val="multilevel"/>
    <w:tmpl w:val="E9C61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2153BF"/>
    <w:multiLevelType w:val="multilevel"/>
    <w:tmpl w:val="27462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462603"/>
    <w:multiLevelType w:val="multilevel"/>
    <w:tmpl w:val="183CF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9F6604"/>
    <w:multiLevelType w:val="multilevel"/>
    <w:tmpl w:val="F3104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6468E8"/>
    <w:multiLevelType w:val="multilevel"/>
    <w:tmpl w:val="8EE0B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171861"/>
    <w:multiLevelType w:val="multilevel"/>
    <w:tmpl w:val="DDEAE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66B7025"/>
    <w:multiLevelType w:val="multilevel"/>
    <w:tmpl w:val="00841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A90638"/>
    <w:multiLevelType w:val="multilevel"/>
    <w:tmpl w:val="6FBA8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BAE449F"/>
    <w:multiLevelType w:val="multilevel"/>
    <w:tmpl w:val="B798F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FC76E66"/>
    <w:multiLevelType w:val="multilevel"/>
    <w:tmpl w:val="28CC5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0041B30"/>
    <w:multiLevelType w:val="multilevel"/>
    <w:tmpl w:val="90E05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6126126"/>
    <w:multiLevelType w:val="multilevel"/>
    <w:tmpl w:val="51E63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018170D"/>
    <w:multiLevelType w:val="multilevel"/>
    <w:tmpl w:val="281E8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42512793">
    <w:abstractNumId w:val="7"/>
  </w:num>
  <w:num w:numId="2" w16cid:durableId="1662274960">
    <w:abstractNumId w:val="9"/>
  </w:num>
  <w:num w:numId="3" w16cid:durableId="1763449100">
    <w:abstractNumId w:val="10"/>
  </w:num>
  <w:num w:numId="4" w16cid:durableId="1051806135">
    <w:abstractNumId w:val="5"/>
  </w:num>
  <w:num w:numId="5" w16cid:durableId="1531527910">
    <w:abstractNumId w:val="6"/>
  </w:num>
  <w:num w:numId="6" w16cid:durableId="1511412617">
    <w:abstractNumId w:val="8"/>
  </w:num>
  <w:num w:numId="7" w16cid:durableId="548491506">
    <w:abstractNumId w:val="13"/>
  </w:num>
  <w:num w:numId="8" w16cid:durableId="1530800557">
    <w:abstractNumId w:val="4"/>
  </w:num>
  <w:num w:numId="9" w16cid:durableId="1851409595">
    <w:abstractNumId w:val="2"/>
  </w:num>
  <w:num w:numId="10" w16cid:durableId="347103043">
    <w:abstractNumId w:val="1"/>
  </w:num>
  <w:num w:numId="11" w16cid:durableId="753355043">
    <w:abstractNumId w:val="12"/>
  </w:num>
  <w:num w:numId="12" w16cid:durableId="1338924339">
    <w:abstractNumId w:val="0"/>
  </w:num>
  <w:num w:numId="13" w16cid:durableId="1373656379">
    <w:abstractNumId w:val="11"/>
  </w:num>
  <w:num w:numId="14" w16cid:durableId="7076805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40A4"/>
    <w:rsid w:val="00036491"/>
    <w:rsid w:val="00072FCA"/>
    <w:rsid w:val="004A248E"/>
    <w:rsid w:val="00551454"/>
    <w:rsid w:val="005A40A4"/>
    <w:rsid w:val="005F6E1D"/>
    <w:rsid w:val="007459F7"/>
    <w:rsid w:val="008317CC"/>
    <w:rsid w:val="00832FFC"/>
    <w:rsid w:val="008B4DC9"/>
    <w:rsid w:val="008D246A"/>
    <w:rsid w:val="009D212E"/>
    <w:rsid w:val="00AB35D9"/>
    <w:rsid w:val="00B61D36"/>
    <w:rsid w:val="00BF2FC9"/>
    <w:rsid w:val="00C35954"/>
    <w:rsid w:val="00CF3EFB"/>
    <w:rsid w:val="00E424F3"/>
    <w:rsid w:val="00E5571E"/>
    <w:rsid w:val="00ED53DB"/>
    <w:rsid w:val="00F634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37C9E5"/>
  <w14:defaultImageDpi w14:val="32767"/>
  <w15:chartTrackingRefBased/>
  <w15:docId w15:val="{7978133C-84A2-404F-B4A4-D25EC2C60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A40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A40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5A40A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A40A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A40A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A40A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A40A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A40A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A40A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40A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A40A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5A40A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A40A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A40A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A40A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A40A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A40A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A40A4"/>
    <w:rPr>
      <w:rFonts w:eastAsiaTheme="majorEastAsia" w:cstheme="majorBidi"/>
      <w:color w:val="272727" w:themeColor="text1" w:themeTint="D8"/>
    </w:rPr>
  </w:style>
  <w:style w:type="paragraph" w:styleId="Title">
    <w:name w:val="Title"/>
    <w:basedOn w:val="Normal"/>
    <w:next w:val="Normal"/>
    <w:link w:val="TitleChar"/>
    <w:uiPriority w:val="10"/>
    <w:qFormat/>
    <w:rsid w:val="005A40A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A40A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A40A4"/>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A40A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A40A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A40A4"/>
    <w:rPr>
      <w:i/>
      <w:iCs/>
      <w:color w:val="404040" w:themeColor="text1" w:themeTint="BF"/>
    </w:rPr>
  </w:style>
  <w:style w:type="paragraph" w:styleId="ListParagraph">
    <w:name w:val="List Paragraph"/>
    <w:basedOn w:val="Normal"/>
    <w:uiPriority w:val="34"/>
    <w:qFormat/>
    <w:rsid w:val="005A40A4"/>
    <w:pPr>
      <w:ind w:left="720"/>
      <w:contextualSpacing/>
    </w:pPr>
  </w:style>
  <w:style w:type="character" w:styleId="IntenseEmphasis">
    <w:name w:val="Intense Emphasis"/>
    <w:basedOn w:val="DefaultParagraphFont"/>
    <w:uiPriority w:val="21"/>
    <w:qFormat/>
    <w:rsid w:val="005A40A4"/>
    <w:rPr>
      <w:i/>
      <w:iCs/>
      <w:color w:val="0F4761" w:themeColor="accent1" w:themeShade="BF"/>
    </w:rPr>
  </w:style>
  <w:style w:type="paragraph" w:styleId="IntenseQuote">
    <w:name w:val="Intense Quote"/>
    <w:basedOn w:val="Normal"/>
    <w:next w:val="Normal"/>
    <w:link w:val="IntenseQuoteChar"/>
    <w:uiPriority w:val="30"/>
    <w:qFormat/>
    <w:rsid w:val="005A40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A40A4"/>
    <w:rPr>
      <w:i/>
      <w:iCs/>
      <w:color w:val="0F4761" w:themeColor="accent1" w:themeShade="BF"/>
    </w:rPr>
  </w:style>
  <w:style w:type="character" w:styleId="IntenseReference">
    <w:name w:val="Intense Reference"/>
    <w:basedOn w:val="DefaultParagraphFont"/>
    <w:uiPriority w:val="32"/>
    <w:qFormat/>
    <w:rsid w:val="005A40A4"/>
    <w:rPr>
      <w:b/>
      <w:bCs/>
      <w:smallCaps/>
      <w:color w:val="0F4761" w:themeColor="accent1" w:themeShade="BF"/>
      <w:spacing w:val="5"/>
    </w:rPr>
  </w:style>
  <w:style w:type="paragraph" w:styleId="NormalWeb">
    <w:name w:val="Normal (Web)"/>
    <w:basedOn w:val="Normal"/>
    <w:uiPriority w:val="99"/>
    <w:semiHidden/>
    <w:unhideWhenUsed/>
    <w:rsid w:val="005A40A4"/>
    <w:pPr>
      <w:spacing w:before="100" w:beforeAutospacing="1" w:after="100" w:afterAutospacing="1"/>
    </w:pPr>
    <w:rPr>
      <w:rFonts w:ascii="Times New Roman" w:eastAsia="Times New Roman" w:hAnsi="Times New Roman" w:cs="Times New Roman"/>
      <w:lang w:val="en-GB" w:eastAsia="en-GB"/>
    </w:rPr>
  </w:style>
  <w:style w:type="character" w:styleId="Strong">
    <w:name w:val="Strong"/>
    <w:basedOn w:val="DefaultParagraphFont"/>
    <w:uiPriority w:val="22"/>
    <w:qFormat/>
    <w:rsid w:val="005A40A4"/>
    <w:rPr>
      <w:b/>
      <w:bCs/>
    </w:rPr>
  </w:style>
  <w:style w:type="character" w:customStyle="1" w:styleId="apple-converted-space">
    <w:name w:val="apple-converted-space"/>
    <w:basedOn w:val="DefaultParagraphFont"/>
    <w:rsid w:val="005A40A4"/>
  </w:style>
  <w:style w:type="character" w:styleId="Hyperlink">
    <w:name w:val="Hyperlink"/>
    <w:basedOn w:val="DefaultParagraphFont"/>
    <w:uiPriority w:val="99"/>
    <w:unhideWhenUsed/>
    <w:rsid w:val="005A40A4"/>
    <w:rPr>
      <w:color w:val="467886" w:themeColor="hyperlink"/>
      <w:u w:val="single"/>
    </w:rPr>
  </w:style>
  <w:style w:type="character" w:styleId="UnresolvedMention">
    <w:name w:val="Unresolved Mention"/>
    <w:basedOn w:val="DefaultParagraphFont"/>
    <w:uiPriority w:val="99"/>
    <w:rsid w:val="005A40A4"/>
    <w:rPr>
      <w:color w:val="605E5C"/>
      <w:shd w:val="clear" w:color="auto" w:fill="E1DFDD"/>
    </w:rPr>
  </w:style>
  <w:style w:type="character" w:styleId="Emphasis">
    <w:name w:val="Emphasis"/>
    <w:basedOn w:val="DefaultParagraphFont"/>
    <w:uiPriority w:val="20"/>
    <w:qFormat/>
    <w:rsid w:val="005F6E1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loughchildren.referrals@sloughchildrenfirst.co.uk" TargetMode="External"/><Relationship Id="rId3" Type="http://schemas.openxmlformats.org/officeDocument/2006/relationships/settings" Target="settings.xml"/><Relationship Id="rId7" Type="http://schemas.openxmlformats.org/officeDocument/2006/relationships/hyperlink" Target="mailto:louise@sloughrefugeesupport.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ose@sloughrefugeesupport.org.uk"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847</Words>
  <Characters>5458</Characters>
  <Application>Microsoft Office Word</Application>
  <DocSecurity>0</DocSecurity>
  <Lines>181</Lines>
  <Paragraphs>161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 Kelly</dc:creator>
  <cp:keywords/>
  <dc:description/>
  <cp:lastModifiedBy>Jean Kelly</cp:lastModifiedBy>
  <cp:revision>7</cp:revision>
  <dcterms:created xsi:type="dcterms:W3CDTF">2026-05-22T14:18:00Z</dcterms:created>
  <dcterms:modified xsi:type="dcterms:W3CDTF">2026-06-02T14:21:00Z</dcterms:modified>
</cp:coreProperties>
</file>